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8EB49"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fldChar w:fldCharType="begin"/>
      </w:r>
      <w:r w:rsidRPr="008A2193">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8A2193">
        <w:rPr>
          <w:rFonts w:ascii="Cambria" w:eastAsia="Times New Roman" w:hAnsi="Cambria" w:cs="Times New Roman"/>
          <w:color w:val="575757"/>
          <w:kern w:val="0"/>
          <w:sz w:val="27"/>
          <w:szCs w:val="27"/>
          <w14:ligatures w14:val="none"/>
        </w:rPr>
      </w:r>
      <w:r w:rsidRPr="008A2193">
        <w:rPr>
          <w:rFonts w:ascii="Cambria" w:eastAsia="Times New Roman" w:hAnsi="Cambria" w:cs="Times New Roman"/>
          <w:color w:val="575757"/>
          <w:kern w:val="0"/>
          <w:sz w:val="27"/>
          <w:szCs w:val="27"/>
          <w14:ligatures w14:val="none"/>
        </w:rPr>
        <w:fldChar w:fldCharType="separate"/>
      </w:r>
      <w:r w:rsidRPr="008A2193">
        <w:rPr>
          <w:rFonts w:ascii="Cambria" w:eastAsia="Times New Roman" w:hAnsi="Cambria" w:cs="Times New Roman"/>
          <w:color w:val="0081BC"/>
          <w:kern w:val="0"/>
          <w:sz w:val="27"/>
          <w:szCs w:val="27"/>
          <w:u w:val="single"/>
          <w14:ligatures w14:val="none"/>
        </w:rPr>
        <w:t>Main content</w:t>
      </w:r>
      <w:r w:rsidRPr="008A2193">
        <w:rPr>
          <w:rFonts w:ascii="Cambria" w:eastAsia="Times New Roman" w:hAnsi="Cambria" w:cs="Times New Roman"/>
          <w:color w:val="575757"/>
          <w:kern w:val="0"/>
          <w:sz w:val="27"/>
          <w:szCs w:val="27"/>
          <w14:ligatures w14:val="none"/>
        </w:rPr>
        <w:fldChar w:fldCharType="end"/>
      </w:r>
    </w:p>
    <w:p w14:paraId="1D5726E3" w14:textId="77777777" w:rsidR="008A2193" w:rsidRPr="008A2193" w:rsidRDefault="008A2193" w:rsidP="008A2193">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8A2193">
        <w:rPr>
          <w:rFonts w:ascii="Tahoma" w:eastAsia="Times New Roman" w:hAnsi="Tahoma" w:cs="Tahoma"/>
          <w:b/>
          <w:bCs/>
          <w:color w:val="FFFFFF"/>
          <w:kern w:val="0"/>
          <w:sz w:val="50"/>
          <w:szCs w:val="50"/>
          <w14:ligatures w14:val="none"/>
        </w:rPr>
        <w:t>Chapter</w:t>
      </w:r>
    </w:p>
    <w:p w14:paraId="337BA45D" w14:textId="77777777" w:rsidR="008A2193" w:rsidRPr="008A2193" w:rsidRDefault="008A2193" w:rsidP="008A2193">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8A2193">
        <w:rPr>
          <w:rFonts w:ascii="Tahoma" w:eastAsia="Times New Roman" w:hAnsi="Tahoma" w:cs="Tahoma"/>
          <w:b/>
          <w:bCs/>
          <w:color w:val="FFFFFF"/>
          <w:kern w:val="0"/>
          <w:sz w:val="145"/>
          <w:szCs w:val="145"/>
          <w14:ligatures w14:val="none"/>
        </w:rPr>
        <w:t>6</w:t>
      </w:r>
    </w:p>
    <w:p w14:paraId="295D4BB8" w14:textId="77777777" w:rsidR="008A2193" w:rsidRPr="008A2193" w:rsidRDefault="008A2193" w:rsidP="008A2193">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8A2193">
        <w:rPr>
          <w:rFonts w:ascii="Open Sans" w:eastAsia="Times New Roman" w:hAnsi="Open Sans" w:cs="Open Sans"/>
          <w:b/>
          <w:bCs/>
          <w:color w:val="0F3040"/>
          <w:kern w:val="36"/>
          <w:sz w:val="73"/>
          <w:szCs w:val="73"/>
          <w14:ligatures w14:val="none"/>
        </w:rPr>
        <w:t>Object Modeling</w:t>
      </w:r>
    </w:p>
    <w:p w14:paraId="7B2E93B4"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6.1</w:t>
      </w:r>
      <w:hyperlink r:id="rId5" w:history="1">
        <w:r w:rsidRPr="008A2193">
          <w:rPr>
            <w:rFonts w:ascii="Cambria" w:eastAsia="Times New Roman" w:hAnsi="Cambria" w:cs="Times New Roman"/>
            <w:color w:val="0081BC"/>
            <w:kern w:val="0"/>
            <w:sz w:val="27"/>
            <w:szCs w:val="27"/>
            <w:u w:val="single"/>
            <w14:ligatures w14:val="none"/>
          </w:rPr>
          <w:t>Object-Oriented Analysis</w:t>
        </w:r>
      </w:hyperlink>
    </w:p>
    <w:p w14:paraId="44E553A1"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6.2</w:t>
      </w:r>
      <w:hyperlink r:id="rId6" w:history="1">
        <w:r w:rsidRPr="008A2193">
          <w:rPr>
            <w:rFonts w:ascii="Cambria" w:eastAsia="Times New Roman" w:hAnsi="Cambria" w:cs="Times New Roman"/>
            <w:color w:val="0081BC"/>
            <w:kern w:val="0"/>
            <w:sz w:val="27"/>
            <w:szCs w:val="27"/>
            <w:u w:val="single"/>
            <w14:ligatures w14:val="none"/>
          </w:rPr>
          <w:t>Objects</w:t>
        </w:r>
      </w:hyperlink>
    </w:p>
    <w:p w14:paraId="2CC62F6A"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6.3</w:t>
      </w:r>
      <w:hyperlink r:id="rId7" w:history="1">
        <w:r w:rsidRPr="008A2193">
          <w:rPr>
            <w:rFonts w:ascii="Cambria" w:eastAsia="Times New Roman" w:hAnsi="Cambria" w:cs="Times New Roman"/>
            <w:color w:val="0081BC"/>
            <w:kern w:val="0"/>
            <w:sz w:val="27"/>
            <w:szCs w:val="27"/>
            <w:u w:val="single"/>
            <w14:ligatures w14:val="none"/>
          </w:rPr>
          <w:t>Attributes</w:t>
        </w:r>
      </w:hyperlink>
    </w:p>
    <w:p w14:paraId="4A15CCE0"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6.4</w:t>
      </w:r>
      <w:hyperlink r:id="rId8" w:history="1">
        <w:r w:rsidRPr="008A2193">
          <w:rPr>
            <w:rFonts w:ascii="Cambria" w:eastAsia="Times New Roman" w:hAnsi="Cambria" w:cs="Times New Roman"/>
            <w:color w:val="0081BC"/>
            <w:kern w:val="0"/>
            <w:sz w:val="27"/>
            <w:szCs w:val="27"/>
            <w:u w:val="single"/>
            <w14:ligatures w14:val="none"/>
          </w:rPr>
          <w:t>Methods</w:t>
        </w:r>
      </w:hyperlink>
    </w:p>
    <w:p w14:paraId="41617F46"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6.5</w:t>
      </w:r>
      <w:hyperlink r:id="rId9" w:history="1">
        <w:r w:rsidRPr="008A2193">
          <w:rPr>
            <w:rFonts w:ascii="Cambria" w:eastAsia="Times New Roman" w:hAnsi="Cambria" w:cs="Times New Roman"/>
            <w:color w:val="0081BC"/>
            <w:kern w:val="0"/>
            <w:sz w:val="27"/>
            <w:szCs w:val="27"/>
            <w:u w:val="single"/>
            <w14:ligatures w14:val="none"/>
          </w:rPr>
          <w:t>Messages</w:t>
        </w:r>
      </w:hyperlink>
    </w:p>
    <w:p w14:paraId="545C685C"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6.6</w:t>
      </w:r>
      <w:hyperlink r:id="rId10" w:history="1">
        <w:r w:rsidRPr="008A2193">
          <w:rPr>
            <w:rFonts w:ascii="Cambria" w:eastAsia="Times New Roman" w:hAnsi="Cambria" w:cs="Times New Roman"/>
            <w:color w:val="0081BC"/>
            <w:kern w:val="0"/>
            <w:sz w:val="27"/>
            <w:szCs w:val="27"/>
            <w:u w:val="single"/>
            <w14:ligatures w14:val="none"/>
          </w:rPr>
          <w:t>Classes</w:t>
        </w:r>
      </w:hyperlink>
    </w:p>
    <w:p w14:paraId="781C79A5"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6.7</w:t>
      </w:r>
      <w:hyperlink r:id="rId11" w:history="1">
        <w:r w:rsidRPr="008A2193">
          <w:rPr>
            <w:rFonts w:ascii="Cambria" w:eastAsia="Times New Roman" w:hAnsi="Cambria" w:cs="Times New Roman"/>
            <w:color w:val="0081BC"/>
            <w:kern w:val="0"/>
            <w:sz w:val="27"/>
            <w:szCs w:val="27"/>
            <w:u w:val="single"/>
            <w14:ligatures w14:val="none"/>
          </w:rPr>
          <w:t>Relationships Among Objects and Classes</w:t>
        </w:r>
      </w:hyperlink>
    </w:p>
    <w:p w14:paraId="7773A22E"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w:t>
      </w:r>
      <w:hyperlink r:id="rId12" w:history="1">
        <w:r w:rsidRPr="008A2193">
          <w:rPr>
            <w:rFonts w:ascii="Cambria" w:eastAsia="Times New Roman" w:hAnsi="Cambria" w:cs="Times New Roman"/>
            <w:color w:val="0081BC"/>
            <w:kern w:val="0"/>
            <w:sz w:val="27"/>
            <w:szCs w:val="27"/>
            <w:u w:val="single"/>
            <w14:ligatures w14:val="none"/>
          </w:rPr>
          <w:t>The Unified Modeling Language (UML)</w:t>
        </w:r>
      </w:hyperlink>
    </w:p>
    <w:p w14:paraId="2A21A6A3"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6.8.1</w:t>
      </w:r>
      <w:hyperlink r:id="rId13" w:history="1">
        <w:r w:rsidRPr="008A2193">
          <w:rPr>
            <w:rFonts w:ascii="Cambria" w:eastAsia="Times New Roman" w:hAnsi="Cambria" w:cs="Times New Roman"/>
            <w:color w:val="0081BC"/>
            <w:kern w:val="0"/>
            <w:sz w:val="27"/>
            <w:szCs w:val="27"/>
            <w:u w:val="single"/>
            <w14:ligatures w14:val="none"/>
          </w:rPr>
          <w:t>Use Case Modeling</w:t>
        </w:r>
      </w:hyperlink>
    </w:p>
    <w:p w14:paraId="680292A7"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6.8.2</w:t>
      </w:r>
      <w:hyperlink r:id="rId14" w:history="1">
        <w:r w:rsidRPr="008A2193">
          <w:rPr>
            <w:rFonts w:ascii="Cambria" w:eastAsia="Times New Roman" w:hAnsi="Cambria" w:cs="Times New Roman"/>
            <w:color w:val="0081BC"/>
            <w:kern w:val="0"/>
            <w:sz w:val="27"/>
            <w:szCs w:val="27"/>
            <w:u w:val="single"/>
            <w14:ligatures w14:val="none"/>
          </w:rPr>
          <w:t>Use Case Diagrams</w:t>
        </w:r>
      </w:hyperlink>
    </w:p>
    <w:p w14:paraId="45C10FE5"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6.8.3</w:t>
      </w:r>
      <w:hyperlink r:id="rId15" w:history="1">
        <w:r w:rsidRPr="008A2193">
          <w:rPr>
            <w:rFonts w:ascii="Cambria" w:eastAsia="Times New Roman" w:hAnsi="Cambria" w:cs="Times New Roman"/>
            <w:color w:val="0081BC"/>
            <w:kern w:val="0"/>
            <w:sz w:val="27"/>
            <w:szCs w:val="27"/>
            <w:u w:val="single"/>
            <w14:ligatures w14:val="none"/>
          </w:rPr>
          <w:t>Class Diagrams</w:t>
        </w:r>
      </w:hyperlink>
    </w:p>
    <w:p w14:paraId="1A8BAE5E"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6.8.4</w:t>
      </w:r>
      <w:hyperlink r:id="rId16" w:history="1">
        <w:r w:rsidRPr="008A2193">
          <w:rPr>
            <w:rFonts w:ascii="Cambria" w:eastAsia="Times New Roman" w:hAnsi="Cambria" w:cs="Times New Roman"/>
            <w:color w:val="0081BC"/>
            <w:kern w:val="0"/>
            <w:sz w:val="27"/>
            <w:szCs w:val="27"/>
            <w:u w:val="single"/>
            <w14:ligatures w14:val="none"/>
          </w:rPr>
          <w:t>Sequence Diagrams</w:t>
        </w:r>
      </w:hyperlink>
    </w:p>
    <w:p w14:paraId="7BAD0E62"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6.8.5</w:t>
      </w:r>
      <w:hyperlink r:id="rId17" w:history="1">
        <w:r w:rsidRPr="008A2193">
          <w:rPr>
            <w:rFonts w:ascii="Cambria" w:eastAsia="Times New Roman" w:hAnsi="Cambria" w:cs="Times New Roman"/>
            <w:color w:val="0081BC"/>
            <w:kern w:val="0"/>
            <w:sz w:val="27"/>
            <w:szCs w:val="27"/>
            <w:u w:val="single"/>
            <w14:ligatures w14:val="none"/>
          </w:rPr>
          <w:t>State Transition Diagrams</w:t>
        </w:r>
      </w:hyperlink>
    </w:p>
    <w:p w14:paraId="390DB552"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6.8.6</w:t>
      </w:r>
      <w:hyperlink r:id="rId18" w:history="1">
        <w:r w:rsidRPr="008A2193">
          <w:rPr>
            <w:rFonts w:ascii="Cambria" w:eastAsia="Times New Roman" w:hAnsi="Cambria" w:cs="Times New Roman"/>
            <w:color w:val="0081BC"/>
            <w:kern w:val="0"/>
            <w:sz w:val="27"/>
            <w:szCs w:val="27"/>
            <w:u w:val="single"/>
            <w14:ligatures w14:val="none"/>
          </w:rPr>
          <w:t>Activity Diagrams</w:t>
        </w:r>
      </w:hyperlink>
    </w:p>
    <w:p w14:paraId="5DF1DE08" w14:textId="77777777" w:rsidR="008A2193" w:rsidRPr="008A2193" w:rsidRDefault="008A2193" w:rsidP="008A2193">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6.8.7</w:t>
      </w:r>
      <w:hyperlink r:id="rId19" w:history="1">
        <w:r w:rsidRPr="008A2193">
          <w:rPr>
            <w:rFonts w:ascii="Cambria" w:eastAsia="Times New Roman" w:hAnsi="Cambria" w:cs="Times New Roman"/>
            <w:color w:val="0081BC"/>
            <w:kern w:val="0"/>
            <w:sz w:val="27"/>
            <w:szCs w:val="27"/>
            <w:u w:val="single"/>
            <w14:ligatures w14:val="none"/>
          </w:rPr>
          <w:t>Business Process Modeling</w:t>
        </w:r>
      </w:hyperlink>
    </w:p>
    <w:p w14:paraId="22DFD18B"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6.9</w:t>
      </w:r>
      <w:hyperlink r:id="rId20" w:history="1">
        <w:r w:rsidRPr="008A2193">
          <w:rPr>
            <w:rFonts w:ascii="Cambria" w:eastAsia="Times New Roman" w:hAnsi="Cambria" w:cs="Times New Roman"/>
            <w:color w:val="0081BC"/>
            <w:kern w:val="0"/>
            <w:sz w:val="27"/>
            <w:szCs w:val="27"/>
            <w:u w:val="single"/>
            <w14:ligatures w14:val="none"/>
          </w:rPr>
          <w:t>Tools</w:t>
        </w:r>
      </w:hyperlink>
    </w:p>
    <w:p w14:paraId="7F7685E7"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b/>
          <w:bCs/>
          <w:color w:val="333333"/>
          <w:kern w:val="0"/>
          <w:sz w:val="27"/>
          <w:szCs w:val="27"/>
          <w14:ligatures w14:val="none"/>
        </w:rPr>
        <w:t>6.10</w:t>
      </w:r>
      <w:hyperlink r:id="rId21" w:history="1">
        <w:r w:rsidRPr="008A2193">
          <w:rPr>
            <w:rFonts w:ascii="Cambria" w:eastAsia="Times New Roman" w:hAnsi="Cambria" w:cs="Times New Roman"/>
            <w:color w:val="0081BC"/>
            <w:kern w:val="0"/>
            <w:sz w:val="27"/>
            <w:szCs w:val="27"/>
            <w:u w:val="single"/>
            <w14:ligatures w14:val="none"/>
          </w:rPr>
          <w:t>Summary</w:t>
        </w:r>
      </w:hyperlink>
    </w:p>
    <w:p w14:paraId="00FBE8E8" w14:textId="77777777" w:rsidR="008A2193" w:rsidRPr="008A2193" w:rsidRDefault="008A2193" w:rsidP="008A2193">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22" w:history="1">
        <w:r w:rsidRPr="008A2193">
          <w:rPr>
            <w:rFonts w:ascii="Cambria" w:eastAsia="Times New Roman" w:hAnsi="Cambria" w:cs="Times New Roman"/>
            <w:color w:val="0081BC"/>
            <w:kern w:val="0"/>
            <w:sz w:val="27"/>
            <w:szCs w:val="27"/>
            <w:u w:val="single"/>
            <w14:ligatures w14:val="none"/>
          </w:rPr>
          <w:t>Chapter Review</w:t>
        </w:r>
      </w:hyperlink>
    </w:p>
    <w:p w14:paraId="5B22B4AB" w14:textId="77777777" w:rsidR="008A2193" w:rsidRPr="008A2193" w:rsidRDefault="008A2193" w:rsidP="008A2193">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23" w:history="1">
        <w:r w:rsidRPr="008A2193">
          <w:rPr>
            <w:rFonts w:ascii="Cambria" w:eastAsia="Times New Roman" w:hAnsi="Cambria" w:cs="Times New Roman"/>
            <w:color w:val="0081BC"/>
            <w:kern w:val="0"/>
            <w:sz w:val="27"/>
            <w:szCs w:val="27"/>
            <w:u w:val="single"/>
            <w14:ligatures w14:val="none"/>
          </w:rPr>
          <w:t>Key Terms</w:t>
        </w:r>
      </w:hyperlink>
    </w:p>
    <w:p w14:paraId="5D79DA4A"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26B829D8"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24"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2D075D00" w14:textId="77777777" w:rsidR="008A2193" w:rsidRDefault="008A2193" w:rsidP="008A2193">
      <w:pPr>
        <w:shd w:val="clear" w:color="auto" w:fill="FFFFFF"/>
        <w:rPr>
          <w:rFonts w:ascii="Cambria" w:hAnsi="Cambria"/>
          <w:color w:val="575757"/>
          <w:sz w:val="27"/>
          <w:szCs w:val="27"/>
        </w:rPr>
      </w:pPr>
      <w:hyperlink r:id="rId25" w:anchor="header" w:history="1">
        <w:r>
          <w:rPr>
            <w:rStyle w:val="Hyperlink"/>
            <w:rFonts w:ascii="Cambria" w:hAnsi="Cambria"/>
            <w:color w:val="0081BC"/>
            <w:sz w:val="27"/>
            <w:szCs w:val="27"/>
          </w:rPr>
          <w:t>Main content</w:t>
        </w:r>
      </w:hyperlink>
    </w:p>
    <w:p w14:paraId="0E878E2A" w14:textId="77777777" w:rsidR="008A2193" w:rsidRDefault="008A2193" w:rsidP="008A2193">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6.1</w:t>
      </w:r>
      <w:r>
        <w:rPr>
          <w:rStyle w:val="headingtext"/>
          <w:rFonts w:ascii="Open Sans" w:hAnsi="Open Sans" w:cs="Open Sans"/>
          <w:b w:val="0"/>
          <w:bCs w:val="0"/>
          <w:color w:val="007DB8"/>
        </w:rPr>
        <w:t>Object-Oriented Analysis</w:t>
      </w:r>
    </w:p>
    <w:p w14:paraId="0165877A"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stated in </w:t>
      </w:r>
      <w:hyperlink r:id="rId26" w:history="1">
        <w:r>
          <w:rPr>
            <w:rStyle w:val="Hyperlink"/>
            <w:rFonts w:ascii="Cambria" w:hAnsi="Cambria"/>
            <w:color w:val="0081BC"/>
            <w:sz w:val="27"/>
            <w:szCs w:val="27"/>
          </w:rPr>
          <w:t>Chapter 1</w:t>
        </w:r>
      </w:hyperlink>
      <w:r>
        <w:rPr>
          <w:rFonts w:ascii="Cambria" w:hAnsi="Cambria"/>
          <w:color w:val="575757"/>
          <w:sz w:val="27"/>
          <w:szCs w:val="27"/>
        </w:rPr>
        <w:t>, the most popular systems development options are structured analysis, object-oriented (O-O) analysis, and agile methods. The table in </w:t>
      </w:r>
      <w:hyperlink r:id="rId27" w:history="1">
        <w:r>
          <w:rPr>
            <w:rStyle w:val="Hyperlink"/>
            <w:rFonts w:ascii="Cambria" w:hAnsi="Cambria"/>
            <w:color w:val="0081BC"/>
            <w:sz w:val="27"/>
            <w:szCs w:val="27"/>
          </w:rPr>
          <w:t>Figure 1-17</w:t>
        </w:r>
      </w:hyperlink>
      <w:r>
        <w:rPr>
          <w:rFonts w:ascii="Cambria" w:hAnsi="Cambria"/>
          <w:color w:val="575757"/>
          <w:sz w:val="27"/>
          <w:szCs w:val="27"/>
        </w:rPr>
        <w:t> shows the three alternatives and describes some pros and cons for each approach. As the table indicates, O-O methodology is popular because it integrates easily with O-O programming languages such as C++, Java, and Python. Programmers also like O-O code because it is modular, reusable, and easy to maintain.</w:t>
      </w:r>
    </w:p>
    <w:p w14:paraId="2F0AF8DC"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Style w:val="primaryterm"/>
          <w:rFonts w:ascii="Cambria" w:hAnsi="Cambria"/>
          <w:b/>
          <w:bCs/>
          <w:color w:val="00609A"/>
          <w:sz w:val="27"/>
          <w:szCs w:val="27"/>
        </w:rPr>
        <w:t>Object-oriented (O-O) analysis</w:t>
      </w:r>
      <w:r>
        <w:rPr>
          <w:rFonts w:ascii="Cambria" w:hAnsi="Cambria"/>
          <w:color w:val="575757"/>
          <w:sz w:val="27"/>
          <w:szCs w:val="27"/>
        </w:rPr>
        <w:t> describes an information system by identifying things called objects. An </w:t>
      </w:r>
      <w:hyperlink r:id="rId28" w:history="1">
        <w:r>
          <w:rPr>
            <w:rStyle w:val="primaryterm"/>
            <w:rFonts w:ascii="Cambria" w:hAnsi="Cambria"/>
            <w:b/>
            <w:bCs/>
            <w:color w:val="00609A"/>
            <w:sz w:val="27"/>
            <w:szCs w:val="27"/>
          </w:rPr>
          <w:t>object</w:t>
        </w:r>
      </w:hyperlink>
      <w:r>
        <w:rPr>
          <w:rFonts w:ascii="Cambria" w:hAnsi="Cambria"/>
          <w:color w:val="575757"/>
          <w:sz w:val="27"/>
          <w:szCs w:val="27"/>
        </w:rPr>
        <w:t> represents a real person, place, event, or transaction. For example, when a patient makes an appointment to see a doctor, the patient is an object, the doctor is an object, and the appointment itself is an object.</w:t>
      </w:r>
    </w:p>
    <w:p w14:paraId="52F9E9D6"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O-O analysis is a popular approach that sees a system from the viewpoint of the objects themselves as they function and interact. The </w:t>
      </w:r>
      <w:proofErr w:type="gramStart"/>
      <w:r>
        <w:rPr>
          <w:rFonts w:ascii="Cambria" w:hAnsi="Cambria"/>
          <w:color w:val="575757"/>
          <w:sz w:val="27"/>
          <w:szCs w:val="27"/>
        </w:rPr>
        <w:t>end product</w:t>
      </w:r>
      <w:proofErr w:type="gramEnd"/>
      <w:r>
        <w:rPr>
          <w:rFonts w:ascii="Cambria" w:hAnsi="Cambria"/>
          <w:color w:val="575757"/>
          <w:sz w:val="27"/>
          <w:szCs w:val="27"/>
        </w:rPr>
        <w:t xml:space="preserve"> of O-O analysis is an </w:t>
      </w:r>
      <w:hyperlink r:id="rId29" w:history="1">
        <w:r>
          <w:rPr>
            <w:rStyle w:val="primaryterm"/>
            <w:rFonts w:ascii="Cambria" w:hAnsi="Cambria"/>
            <w:b/>
            <w:bCs/>
            <w:color w:val="00609A"/>
            <w:sz w:val="27"/>
            <w:szCs w:val="27"/>
          </w:rPr>
          <w:t>object model</w:t>
        </w:r>
      </w:hyperlink>
      <w:r>
        <w:rPr>
          <w:rFonts w:ascii="Cambria" w:hAnsi="Cambria"/>
          <w:color w:val="575757"/>
          <w:sz w:val="27"/>
          <w:szCs w:val="27"/>
        </w:rPr>
        <w:t>, which represents the information system in terms of objects and O-O concepts.</w:t>
      </w:r>
    </w:p>
    <w:p w14:paraId="588C9AE2"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hyperlink r:id="rId30" w:history="1">
        <w:r>
          <w:rPr>
            <w:rStyle w:val="Hyperlink"/>
            <w:rFonts w:ascii="Cambria" w:hAnsi="Cambria"/>
            <w:color w:val="0081BC"/>
            <w:sz w:val="27"/>
            <w:szCs w:val="27"/>
          </w:rPr>
          <w:t>Chapter 4</w:t>
        </w:r>
      </w:hyperlink>
      <w:r>
        <w:rPr>
          <w:rFonts w:ascii="Cambria" w:hAnsi="Cambria"/>
          <w:color w:val="575757"/>
          <w:sz w:val="27"/>
          <w:szCs w:val="27"/>
        </w:rPr>
        <w:t> stated that the </w:t>
      </w:r>
      <w:r>
        <w:rPr>
          <w:rStyle w:val="primaryterm"/>
          <w:rFonts w:ascii="Cambria" w:hAnsi="Cambria"/>
          <w:b/>
          <w:bCs/>
          <w:color w:val="00609A"/>
          <w:sz w:val="27"/>
          <w:szCs w:val="27"/>
        </w:rPr>
        <w:t>Unified Modeling Language (UML)</w:t>
      </w:r>
      <w:r>
        <w:rPr>
          <w:rFonts w:ascii="Cambria" w:hAnsi="Cambria"/>
          <w:color w:val="575757"/>
          <w:sz w:val="27"/>
          <w:szCs w:val="27"/>
        </w:rPr>
        <w:t> is a widely used method of visualizing and documenting an information system. In this chapter, the UML is used to develop object models. The first step is to understand basic O-O terms, including objects, attributes, methods, messages, and classes. This chapter shows how systems analysts use those terms to describe an information system.</w:t>
      </w:r>
    </w:p>
    <w:p w14:paraId="251EB40F" w14:textId="77777777" w:rsidR="008A2193" w:rsidRDefault="008A2193" w:rsidP="008A2193">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6.1</w:t>
      </w:r>
    </w:p>
    <w:p w14:paraId="25EE62C4" w14:textId="77777777" w:rsidR="008A2193" w:rsidRDefault="008A2193" w:rsidP="008A2193">
      <w:pPr>
        <w:pStyle w:val="Heading3"/>
        <w:spacing w:before="0"/>
        <w:ind w:left="300"/>
        <w:rPr>
          <w:rFonts w:ascii="Tahoma" w:hAnsi="Tahoma" w:cs="Tahoma"/>
          <w:color w:val="000000"/>
          <w:spacing w:val="7"/>
          <w:sz w:val="30"/>
          <w:szCs w:val="30"/>
        </w:rPr>
      </w:pPr>
      <w:proofErr w:type="spellStart"/>
      <w:r>
        <w:rPr>
          <w:rFonts w:ascii="Tahoma" w:hAnsi="Tahoma" w:cs="Tahoma"/>
          <w:color w:val="000000"/>
          <w:spacing w:val="7"/>
          <w:sz w:val="30"/>
          <w:szCs w:val="30"/>
        </w:rPr>
        <w:lastRenderedPageBreak/>
        <w:t>TravelBiz</w:t>
      </w:r>
      <w:proofErr w:type="spellEnd"/>
    </w:p>
    <w:p w14:paraId="454FBF56" w14:textId="77777777" w:rsidR="008A2193" w:rsidRDefault="008A2193" w:rsidP="008A2193">
      <w:pPr>
        <w:pStyle w:val="NormalWeb"/>
        <w:numPr>
          <w:ilvl w:val="0"/>
          <w:numId w:val="2"/>
        </w:numPr>
        <w:shd w:val="clear" w:color="auto" w:fill="FFFFFF"/>
        <w:spacing w:before="0" w:beforeAutospacing="0" w:after="0" w:afterAutospacing="0"/>
        <w:rPr>
          <w:rFonts w:ascii="Cambria" w:hAnsi="Cambria"/>
          <w:color w:val="575757"/>
          <w:sz w:val="27"/>
          <w:szCs w:val="27"/>
        </w:rPr>
      </w:pPr>
      <w:proofErr w:type="spellStart"/>
      <w:r>
        <w:rPr>
          <w:rFonts w:ascii="Cambria" w:hAnsi="Cambria"/>
          <w:color w:val="575757"/>
          <w:sz w:val="27"/>
          <w:szCs w:val="27"/>
        </w:rPr>
        <w:t>TravelBiz</w:t>
      </w:r>
      <w:proofErr w:type="spellEnd"/>
      <w:r>
        <w:rPr>
          <w:rFonts w:ascii="Cambria" w:hAnsi="Cambria"/>
          <w:color w:val="575757"/>
          <w:sz w:val="27"/>
          <w:szCs w:val="27"/>
        </w:rPr>
        <w:t xml:space="preserve"> is a nationwide travel agency that specializes in business travel. It has decided to expand into the vacation travel market by launching a new business division called </w:t>
      </w:r>
      <w:proofErr w:type="spellStart"/>
      <w:r>
        <w:rPr>
          <w:rFonts w:ascii="Cambria" w:hAnsi="Cambria"/>
          <w:color w:val="575757"/>
          <w:sz w:val="27"/>
          <w:szCs w:val="27"/>
        </w:rPr>
        <w:t>TravelFun</w:t>
      </w:r>
      <w:proofErr w:type="spellEnd"/>
      <w:r>
        <w:rPr>
          <w:rFonts w:ascii="Cambria" w:hAnsi="Cambria"/>
          <w:color w:val="575757"/>
          <w:sz w:val="27"/>
          <w:szCs w:val="27"/>
        </w:rPr>
        <w:t xml:space="preserve">. The IT director assigned two systems analysts to create a flexible and </w:t>
      </w:r>
      <w:proofErr w:type="gramStart"/>
      <w:r>
        <w:rPr>
          <w:rFonts w:ascii="Cambria" w:hAnsi="Cambria"/>
          <w:color w:val="575757"/>
          <w:sz w:val="27"/>
          <w:szCs w:val="27"/>
        </w:rPr>
        <w:t>an efficient</w:t>
      </w:r>
      <w:proofErr w:type="gramEnd"/>
      <w:r>
        <w:rPr>
          <w:rFonts w:ascii="Cambria" w:hAnsi="Cambria"/>
          <w:color w:val="575757"/>
          <w:sz w:val="27"/>
          <w:szCs w:val="27"/>
        </w:rPr>
        <w:t xml:space="preserve"> information system for the new division. One analyst wants to use traditional analysis and modeling techniques for the project, while the other analyst wants to use an O-O methodology. Which approach would you suggest and why?</w:t>
      </w:r>
    </w:p>
    <w:p w14:paraId="1F6C20AF" w14:textId="77777777" w:rsidR="008A2193" w:rsidRDefault="008A2193" w:rsidP="008A2193">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122E9645" w14:textId="77777777" w:rsidR="008A2193" w:rsidRDefault="008A2193" w:rsidP="008A2193">
      <w:pPr>
        <w:shd w:val="clear" w:color="auto" w:fill="FFFFFF"/>
        <w:rPr>
          <w:rFonts w:ascii="Cambria" w:hAnsi="Cambria"/>
          <w:color w:val="575757"/>
          <w:sz w:val="27"/>
          <w:szCs w:val="27"/>
        </w:rPr>
      </w:pPr>
      <w:hyperlink r:id="rId31" w:tooltip="Help" w:history="1">
        <w:r>
          <w:rPr>
            <w:rStyle w:val="novisual"/>
            <w:rFonts w:ascii="Helvetica" w:hAnsi="Helvetica" w:cs="Helvetica"/>
            <w:b/>
            <w:bCs/>
            <w:color w:val="7A7A7A"/>
            <w:sz w:val="23"/>
            <w:szCs w:val="23"/>
            <w:u w:val="single"/>
            <w:bdr w:val="none" w:sz="0" w:space="0" w:color="auto" w:frame="1"/>
          </w:rPr>
          <w:t>help</w:t>
        </w:r>
      </w:hyperlink>
    </w:p>
    <w:p w14:paraId="0DB3D4E0"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32" w:anchor="header" w:history="1">
        <w:r w:rsidRPr="008A2193">
          <w:rPr>
            <w:rFonts w:ascii="Cambria" w:eastAsia="Times New Roman" w:hAnsi="Cambria" w:cs="Times New Roman"/>
            <w:color w:val="0081BC"/>
            <w:kern w:val="0"/>
            <w:sz w:val="27"/>
            <w:szCs w:val="27"/>
            <w:u w:val="single"/>
            <w14:ligatures w14:val="none"/>
          </w:rPr>
          <w:t>Main content</w:t>
        </w:r>
      </w:hyperlink>
    </w:p>
    <w:p w14:paraId="46FA5836"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6.2</w:t>
      </w:r>
      <w:r w:rsidRPr="008A2193">
        <w:rPr>
          <w:rFonts w:ascii="Open Sans" w:eastAsia="Times New Roman" w:hAnsi="Open Sans" w:cs="Open Sans"/>
          <w:color w:val="007DB8"/>
          <w:kern w:val="36"/>
          <w:sz w:val="48"/>
          <w:szCs w:val="48"/>
          <w14:ligatures w14:val="none"/>
        </w:rPr>
        <w:t>Objects</w:t>
      </w:r>
    </w:p>
    <w:p w14:paraId="0D16EA5C"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An object represents a person, a place, an event, or a transaction that is significant to the information system. In </w:t>
      </w:r>
      <w:hyperlink r:id="rId33" w:history="1">
        <w:r w:rsidRPr="008A2193">
          <w:rPr>
            <w:rFonts w:ascii="Cambria" w:eastAsia="Times New Roman" w:hAnsi="Cambria" w:cs="Times New Roman"/>
            <w:color w:val="0081BC"/>
            <w:kern w:val="0"/>
            <w:sz w:val="27"/>
            <w:szCs w:val="27"/>
            <w:u w:val="single"/>
            <w14:ligatures w14:val="none"/>
          </w:rPr>
          <w:t>Chapter 5</w:t>
        </w:r>
      </w:hyperlink>
      <w:r w:rsidRPr="008A2193">
        <w:rPr>
          <w:rFonts w:ascii="Cambria" w:eastAsia="Times New Roman" w:hAnsi="Cambria" w:cs="Times New Roman"/>
          <w:color w:val="575757"/>
          <w:kern w:val="0"/>
          <w:sz w:val="27"/>
          <w:szCs w:val="27"/>
          <w14:ligatures w14:val="none"/>
        </w:rPr>
        <w:t>, DFDs were created that treated data and processes separately. An object, however, includes data </w:t>
      </w:r>
      <w:r w:rsidRPr="008A2193">
        <w:rPr>
          <w:rFonts w:ascii="Cambria" w:eastAsia="Times New Roman" w:hAnsi="Cambria" w:cs="Times New Roman"/>
          <w:i/>
          <w:iCs/>
          <w:color w:val="575757"/>
          <w:kern w:val="0"/>
          <w:sz w:val="27"/>
          <w:szCs w:val="27"/>
          <w14:ligatures w14:val="none"/>
        </w:rPr>
        <w:t>and</w:t>
      </w:r>
      <w:r w:rsidRPr="008A2193">
        <w:rPr>
          <w:rFonts w:ascii="Cambria" w:eastAsia="Times New Roman" w:hAnsi="Cambria" w:cs="Times New Roman"/>
          <w:color w:val="575757"/>
          <w:kern w:val="0"/>
          <w:sz w:val="27"/>
          <w:szCs w:val="27"/>
          <w14:ligatures w14:val="none"/>
        </w:rPr>
        <w:t> the processes that affect that data. For example, a customer object has a name, an address, an account number, and a current balance. Customer objects also can perform specific tasks, such as placing an order, paying a bill, and changing their address.</w:t>
      </w:r>
    </w:p>
    <w:p w14:paraId="43297DA0"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Consider a simplistic example of how the UML might describe a family with parents and children. UML represents an object as a rectangle with the object name at the top, followed by the object’s attributes and methods.</w:t>
      </w:r>
    </w:p>
    <w:p w14:paraId="29C5316D"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hyperlink r:id="rId34" w:history="1">
        <w:r w:rsidRPr="008A2193">
          <w:rPr>
            <w:rFonts w:ascii="Cambria" w:eastAsia="Times New Roman" w:hAnsi="Cambria" w:cs="Times New Roman"/>
            <w:color w:val="0081BC"/>
            <w:kern w:val="0"/>
            <w:sz w:val="27"/>
            <w:szCs w:val="27"/>
            <w:u w:val="single"/>
            <w14:ligatures w14:val="none"/>
          </w:rPr>
          <w:t>Figure 6-1</w:t>
        </w:r>
      </w:hyperlink>
      <w:r w:rsidRPr="008A2193">
        <w:rPr>
          <w:rFonts w:ascii="Cambria" w:eastAsia="Times New Roman" w:hAnsi="Cambria" w:cs="Times New Roman"/>
          <w:color w:val="575757"/>
          <w:kern w:val="0"/>
          <w:sz w:val="27"/>
          <w:szCs w:val="27"/>
          <w14:ligatures w14:val="none"/>
        </w:rPr>
        <w:t> shows a PARENT object with certain attributes such as name, age, sex, and hair color. If there are two parents, then there are two instances of the PARENT object. The PARENT object can perform methods, such as reading a bedtime story, driving the carpool van, or preparing a school lunch. When a PARENT object receives a message, it performs an action, or method.</w:t>
      </w:r>
    </w:p>
    <w:p w14:paraId="0D05F552"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6-1</w:t>
      </w:r>
    </w:p>
    <w:p w14:paraId="38A112A5"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The PARENT object has four attributes and two methods. Mary Smith, Ahmed Ali, and Anthony Greene are instances of the PARENT object.</w:t>
      </w:r>
    </w:p>
    <w:p w14:paraId="16552534" w14:textId="5CA77D15"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lastRenderedPageBreak/>
        <w:drawing>
          <wp:inline distT="0" distB="0" distL="0" distR="0" wp14:anchorId="6CB23F66" wp14:editId="5DF00974">
            <wp:extent cx="5667375" cy="3352800"/>
            <wp:effectExtent l="0" t="0" r="9525" b="0"/>
            <wp:docPr id="2120678357"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3352800"/>
                    </a:xfrm>
                    <a:prstGeom prst="rect">
                      <a:avLst/>
                    </a:prstGeom>
                    <a:noFill/>
                    <a:ln>
                      <a:noFill/>
                    </a:ln>
                  </pic:spPr>
                </pic:pic>
              </a:graphicData>
            </a:graphic>
          </wp:inline>
        </w:drawing>
      </w:r>
    </w:p>
    <w:p w14:paraId="5B80E686" w14:textId="60EC2C88"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0D370BD1" wp14:editId="4BD90D9D">
            <wp:extent cx="200025" cy="200025"/>
            <wp:effectExtent l="0" t="0" r="9525" b="9525"/>
            <wp:docPr id="1867539672"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B188A14"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For example, the message GOOD NIGHT from a child might tell the PARENT object to read a bedtime story, while the message DRIVE from another parent signals that it is the PARENT object’s turn to drive in the carpool.</w:t>
      </w:r>
    </w:p>
    <w:p w14:paraId="77761494"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0" w:name="PageEnd_181"/>
      <w:bookmarkEnd w:id="0"/>
      <w:r w:rsidRPr="008A2193">
        <w:rPr>
          <w:rFonts w:ascii="Cambria" w:eastAsia="Times New Roman" w:hAnsi="Cambria" w:cs="Times New Roman"/>
          <w:color w:val="575757"/>
          <w:kern w:val="0"/>
          <w:sz w:val="27"/>
          <w:szCs w:val="27"/>
          <w14:ligatures w14:val="none"/>
        </w:rPr>
        <w:t>Continuing with the family example, the CHILD object in </w:t>
      </w:r>
      <w:hyperlink r:id="rId37" w:history="1">
        <w:r w:rsidRPr="008A2193">
          <w:rPr>
            <w:rFonts w:ascii="Cambria" w:eastAsia="Times New Roman" w:hAnsi="Cambria" w:cs="Times New Roman"/>
            <w:color w:val="0081BC"/>
            <w:kern w:val="0"/>
            <w:sz w:val="27"/>
            <w:szCs w:val="27"/>
            <w:u w:val="single"/>
            <w14:ligatures w14:val="none"/>
          </w:rPr>
          <w:t>Figure 6-2</w:t>
        </w:r>
      </w:hyperlink>
      <w:r w:rsidRPr="008A2193">
        <w:rPr>
          <w:rFonts w:ascii="Cambria" w:eastAsia="Times New Roman" w:hAnsi="Cambria" w:cs="Times New Roman"/>
          <w:color w:val="575757"/>
          <w:kern w:val="0"/>
          <w:sz w:val="27"/>
          <w:szCs w:val="27"/>
          <w14:ligatures w14:val="none"/>
        </w:rPr>
        <w:t> possesses the same attributes as the PARENT object and an additional attribute that shows the number of siblings. A CHILD object performs certain methods, such as picking up toys, eating dinner, playing, cooperating, and getting ready for bed. To signal the CHILD object to perform those tasks, a parent can send certain messages that the CHILD object will understand. For example, the DINNER’S READY message tells a CHILD object to come to the table, while the SHARE WITH YOUR BROTHER/SISTER message tells a CHILD object to cooperate with other CHILD objects.</w:t>
      </w:r>
    </w:p>
    <w:p w14:paraId="08006097"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bookmarkStart w:id="1" w:name="PageEnd_182"/>
      <w:bookmarkEnd w:id="1"/>
      <w:r w:rsidRPr="008A2193">
        <w:rPr>
          <w:rFonts w:ascii="Tahoma" w:eastAsia="Times New Roman" w:hAnsi="Tahoma" w:cs="Tahoma"/>
          <w:b/>
          <w:bCs/>
          <w:color w:val="535957"/>
          <w:kern w:val="0"/>
          <w:sz w:val="31"/>
          <w:szCs w:val="31"/>
          <w:shd w:val="clear" w:color="auto" w:fill="DAD9E1"/>
          <w14:ligatures w14:val="none"/>
        </w:rPr>
        <w:t>Figure 6-2</w:t>
      </w:r>
    </w:p>
    <w:p w14:paraId="118626D9"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The CHILD object has five attributes and five methods. James Smith, Amelia Ali, and Misty Greene are instances of the CHILD object.</w:t>
      </w:r>
    </w:p>
    <w:p w14:paraId="628D09D4" w14:textId="6D6A649C"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lastRenderedPageBreak/>
        <w:drawing>
          <wp:inline distT="0" distB="0" distL="0" distR="0" wp14:anchorId="13CD09CD" wp14:editId="0D5ABF52">
            <wp:extent cx="5667375" cy="3543300"/>
            <wp:effectExtent l="0" t="0" r="9525" b="0"/>
            <wp:docPr id="1716168720"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543300"/>
                    </a:xfrm>
                    <a:prstGeom prst="rect">
                      <a:avLst/>
                    </a:prstGeom>
                    <a:noFill/>
                    <a:ln>
                      <a:noFill/>
                    </a:ln>
                  </pic:spPr>
                </pic:pic>
              </a:graphicData>
            </a:graphic>
          </wp:inline>
        </w:drawing>
      </w:r>
    </w:p>
    <w:p w14:paraId="57BEF04B" w14:textId="55B29F46"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3BFDABC7" wp14:editId="680CFF7F">
            <wp:extent cx="200025" cy="200025"/>
            <wp:effectExtent l="0" t="0" r="9525" b="9525"/>
            <wp:docPr id="900854424"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31544C3"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71FBCCAC"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39"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79E3FE67"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40" w:anchor="header" w:history="1">
        <w:r w:rsidRPr="008A2193">
          <w:rPr>
            <w:rFonts w:ascii="Cambria" w:eastAsia="Times New Roman" w:hAnsi="Cambria" w:cs="Times New Roman"/>
            <w:color w:val="0081BC"/>
            <w:kern w:val="0"/>
            <w:sz w:val="27"/>
            <w:szCs w:val="27"/>
            <w:u w:val="single"/>
            <w14:ligatures w14:val="none"/>
          </w:rPr>
          <w:t>Main content</w:t>
        </w:r>
      </w:hyperlink>
    </w:p>
    <w:p w14:paraId="3AA3AB35"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6.3</w:t>
      </w:r>
      <w:r w:rsidRPr="008A2193">
        <w:rPr>
          <w:rFonts w:ascii="Open Sans" w:eastAsia="Times New Roman" w:hAnsi="Open Sans" w:cs="Open Sans"/>
          <w:color w:val="007DB8"/>
          <w:kern w:val="36"/>
          <w:sz w:val="48"/>
          <w:szCs w:val="48"/>
          <w14:ligatures w14:val="none"/>
        </w:rPr>
        <w:t>Attributes</w:t>
      </w:r>
    </w:p>
    <w:p w14:paraId="33EBD869"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An object has certain </w:t>
      </w:r>
      <w:hyperlink r:id="rId41" w:history="1">
        <w:r w:rsidRPr="008A2193">
          <w:rPr>
            <w:rFonts w:ascii="Cambria" w:eastAsia="Times New Roman" w:hAnsi="Cambria" w:cs="Times New Roman"/>
            <w:b/>
            <w:bCs/>
            <w:color w:val="00609A"/>
            <w:kern w:val="0"/>
            <w:sz w:val="27"/>
            <w:szCs w:val="27"/>
            <w14:ligatures w14:val="none"/>
          </w:rPr>
          <w:t>attributes</w:t>
        </w:r>
      </w:hyperlink>
      <w:r w:rsidRPr="008A2193">
        <w:rPr>
          <w:rFonts w:ascii="Cambria" w:eastAsia="Times New Roman" w:hAnsi="Cambria" w:cs="Times New Roman"/>
          <w:color w:val="575757"/>
          <w:kern w:val="0"/>
          <w:sz w:val="27"/>
          <w:szCs w:val="27"/>
          <w14:ligatures w14:val="none"/>
        </w:rPr>
        <w:t xml:space="preserve">, which are characteristics that describe the object. If objects are </w:t>
      </w:r>
      <w:proofErr w:type="gramStart"/>
      <w:r w:rsidRPr="008A2193">
        <w:rPr>
          <w:rFonts w:ascii="Cambria" w:eastAsia="Times New Roman" w:hAnsi="Cambria" w:cs="Times New Roman"/>
          <w:color w:val="575757"/>
          <w:kern w:val="0"/>
          <w:sz w:val="27"/>
          <w:szCs w:val="27"/>
          <w14:ligatures w14:val="none"/>
        </w:rPr>
        <w:t>similar to</w:t>
      </w:r>
      <w:proofErr w:type="gramEnd"/>
      <w:r w:rsidRPr="008A2193">
        <w:rPr>
          <w:rFonts w:ascii="Cambria" w:eastAsia="Times New Roman" w:hAnsi="Cambria" w:cs="Times New Roman"/>
          <w:color w:val="575757"/>
          <w:kern w:val="0"/>
          <w:sz w:val="27"/>
          <w:szCs w:val="27"/>
          <w14:ligatures w14:val="none"/>
        </w:rPr>
        <w:t xml:space="preserve"> nouns, attributes are similar to adjectives that describe the characteristics of an object. For example, a car has attributes such as make, model, and color. Some objects might have a few attributes; others might have dozens.</w:t>
      </w:r>
    </w:p>
    <w:p w14:paraId="79DA0AE9"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 xml:space="preserve">Systems analysts define an object’s attributes during the </w:t>
      </w:r>
      <w:proofErr w:type="gramStart"/>
      <w:r w:rsidRPr="008A2193">
        <w:rPr>
          <w:rFonts w:ascii="Cambria" w:eastAsia="Times New Roman" w:hAnsi="Cambria" w:cs="Times New Roman"/>
          <w:color w:val="575757"/>
          <w:kern w:val="0"/>
          <w:sz w:val="27"/>
          <w:szCs w:val="27"/>
          <w14:ligatures w14:val="none"/>
        </w:rPr>
        <w:t>systems</w:t>
      </w:r>
      <w:proofErr w:type="gramEnd"/>
      <w:r w:rsidRPr="008A2193">
        <w:rPr>
          <w:rFonts w:ascii="Cambria" w:eastAsia="Times New Roman" w:hAnsi="Cambria" w:cs="Times New Roman"/>
          <w:color w:val="575757"/>
          <w:kern w:val="0"/>
          <w:sz w:val="27"/>
          <w:szCs w:val="27"/>
          <w14:ligatures w14:val="none"/>
        </w:rPr>
        <w:t xml:space="preserve"> design process. In an O-O system, objects can inherit, or acquire, certain attributes from other objects.</w:t>
      </w:r>
    </w:p>
    <w:p w14:paraId="3CE17386" w14:textId="77777777" w:rsidR="008A2193" w:rsidRPr="008A2193" w:rsidRDefault="008A2193" w:rsidP="008A2193">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Objects can have a specific attribute called a </w:t>
      </w:r>
      <w:hyperlink r:id="rId42" w:history="1">
        <w:r w:rsidRPr="008A2193">
          <w:rPr>
            <w:rFonts w:ascii="Cambria" w:eastAsia="Times New Roman" w:hAnsi="Cambria" w:cs="Times New Roman"/>
            <w:b/>
            <w:bCs/>
            <w:color w:val="00609A"/>
            <w:kern w:val="0"/>
            <w:sz w:val="27"/>
            <w:szCs w:val="27"/>
            <w14:ligatures w14:val="none"/>
          </w:rPr>
          <w:t>state</w:t>
        </w:r>
      </w:hyperlink>
      <w:r w:rsidRPr="008A2193">
        <w:rPr>
          <w:rFonts w:ascii="Cambria" w:eastAsia="Times New Roman" w:hAnsi="Cambria" w:cs="Times New Roman"/>
          <w:color w:val="575757"/>
          <w:kern w:val="0"/>
          <w:sz w:val="27"/>
          <w:szCs w:val="27"/>
          <w14:ligatures w14:val="none"/>
        </w:rPr>
        <w:t xml:space="preserve">. The state of an object is an adjective that describes the object’s </w:t>
      </w:r>
      <w:proofErr w:type="gramStart"/>
      <w:r w:rsidRPr="008A2193">
        <w:rPr>
          <w:rFonts w:ascii="Cambria" w:eastAsia="Times New Roman" w:hAnsi="Cambria" w:cs="Times New Roman"/>
          <w:color w:val="575757"/>
          <w:kern w:val="0"/>
          <w:sz w:val="27"/>
          <w:szCs w:val="27"/>
          <w14:ligatures w14:val="none"/>
        </w:rPr>
        <w:t>current status</w:t>
      </w:r>
      <w:proofErr w:type="gramEnd"/>
      <w:r w:rsidRPr="008A2193">
        <w:rPr>
          <w:rFonts w:ascii="Cambria" w:eastAsia="Times New Roman" w:hAnsi="Cambria" w:cs="Times New Roman"/>
          <w:color w:val="575757"/>
          <w:kern w:val="0"/>
          <w:sz w:val="27"/>
          <w:szCs w:val="27"/>
          <w14:ligatures w14:val="none"/>
        </w:rPr>
        <w:t>. For example, depending on the state, a student can be a future student, a current student, or a past student. Similarly, a bank account can be active, inactive, closed, or frozen.</w:t>
      </w:r>
    </w:p>
    <w:p w14:paraId="30199E4B"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lastRenderedPageBreak/>
        <w:t>Change font size</w:t>
      </w:r>
    </w:p>
    <w:p w14:paraId="61DA6914"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43"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60CA84BD"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44" w:anchor="header" w:history="1">
        <w:r w:rsidRPr="008A2193">
          <w:rPr>
            <w:rFonts w:ascii="Cambria" w:eastAsia="Times New Roman" w:hAnsi="Cambria" w:cs="Times New Roman"/>
            <w:color w:val="0081BC"/>
            <w:kern w:val="0"/>
            <w:sz w:val="27"/>
            <w:szCs w:val="27"/>
            <w:u w:val="single"/>
            <w14:ligatures w14:val="none"/>
          </w:rPr>
          <w:t>Main content</w:t>
        </w:r>
      </w:hyperlink>
    </w:p>
    <w:p w14:paraId="54532871"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6.4</w:t>
      </w:r>
      <w:r w:rsidRPr="008A2193">
        <w:rPr>
          <w:rFonts w:ascii="Open Sans" w:eastAsia="Times New Roman" w:hAnsi="Open Sans" w:cs="Open Sans"/>
          <w:color w:val="007DB8"/>
          <w:kern w:val="36"/>
          <w:sz w:val="48"/>
          <w:szCs w:val="48"/>
          <w14:ligatures w14:val="none"/>
        </w:rPr>
        <w:t>Methods</w:t>
      </w:r>
    </w:p>
    <w:p w14:paraId="15435277"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An object also has </w:t>
      </w:r>
      <w:r w:rsidRPr="008A2193">
        <w:rPr>
          <w:rFonts w:ascii="Cambria" w:eastAsia="Times New Roman" w:hAnsi="Cambria" w:cs="Times New Roman"/>
          <w:b/>
          <w:bCs/>
          <w:color w:val="00609A"/>
          <w:kern w:val="0"/>
          <w:sz w:val="27"/>
          <w:szCs w:val="27"/>
          <w14:ligatures w14:val="none"/>
        </w:rPr>
        <w:t>methods</w:t>
      </w:r>
      <w:r w:rsidRPr="008A2193">
        <w:rPr>
          <w:rFonts w:ascii="Cambria" w:eastAsia="Times New Roman" w:hAnsi="Cambria" w:cs="Times New Roman"/>
          <w:color w:val="575757"/>
          <w:kern w:val="0"/>
          <w:sz w:val="27"/>
          <w:szCs w:val="27"/>
          <w14:ligatures w14:val="none"/>
        </w:rPr>
        <w:t>, which are tasks or functions that the object performs when it receives a </w:t>
      </w:r>
      <w:hyperlink r:id="rId45" w:history="1">
        <w:r w:rsidRPr="008A2193">
          <w:rPr>
            <w:rFonts w:ascii="Cambria" w:eastAsia="Times New Roman" w:hAnsi="Cambria" w:cs="Times New Roman"/>
            <w:b/>
            <w:bCs/>
            <w:color w:val="00609A"/>
            <w:kern w:val="0"/>
            <w:sz w:val="27"/>
            <w:szCs w:val="27"/>
            <w14:ligatures w14:val="none"/>
          </w:rPr>
          <w:t>message</w:t>
        </w:r>
      </w:hyperlink>
      <w:r w:rsidRPr="008A2193">
        <w:rPr>
          <w:rFonts w:ascii="Cambria" w:eastAsia="Times New Roman" w:hAnsi="Cambria" w:cs="Times New Roman"/>
          <w:color w:val="575757"/>
          <w:kern w:val="0"/>
          <w:sz w:val="27"/>
          <w:szCs w:val="27"/>
          <w14:ligatures w14:val="none"/>
        </w:rPr>
        <w:t xml:space="preserve">, or command, to do so. For example, a car performs a method called OPERATE WIPERS when it is sent a message with the wiper control, and it can APPLY BRAKES when it is sent a message by pressing the brake pedal. A method defines specific tasks that an object can perform. Just as objects are </w:t>
      </w:r>
      <w:proofErr w:type="gramStart"/>
      <w:r w:rsidRPr="008A2193">
        <w:rPr>
          <w:rFonts w:ascii="Cambria" w:eastAsia="Times New Roman" w:hAnsi="Cambria" w:cs="Times New Roman"/>
          <w:color w:val="575757"/>
          <w:kern w:val="0"/>
          <w:sz w:val="27"/>
          <w:szCs w:val="27"/>
          <w14:ligatures w14:val="none"/>
        </w:rPr>
        <w:t>similar to</w:t>
      </w:r>
      <w:proofErr w:type="gramEnd"/>
      <w:r w:rsidRPr="008A2193">
        <w:rPr>
          <w:rFonts w:ascii="Cambria" w:eastAsia="Times New Roman" w:hAnsi="Cambria" w:cs="Times New Roman"/>
          <w:color w:val="575757"/>
          <w:kern w:val="0"/>
          <w:sz w:val="27"/>
          <w:szCs w:val="27"/>
          <w14:ligatures w14:val="none"/>
        </w:rPr>
        <w:t xml:space="preserve"> nouns and attributes are similar to adjectives, methods resemble verbs that describe </w:t>
      </w:r>
      <w:r w:rsidRPr="008A2193">
        <w:rPr>
          <w:rFonts w:ascii="Cambria" w:eastAsia="Times New Roman" w:hAnsi="Cambria" w:cs="Times New Roman"/>
          <w:i/>
          <w:iCs/>
          <w:color w:val="575757"/>
          <w:kern w:val="0"/>
          <w:sz w:val="27"/>
          <w:szCs w:val="27"/>
          <w14:ligatures w14:val="none"/>
        </w:rPr>
        <w:t>what</w:t>
      </w:r>
      <w:r w:rsidRPr="008A2193">
        <w:rPr>
          <w:rFonts w:ascii="Cambria" w:eastAsia="Times New Roman" w:hAnsi="Cambria" w:cs="Times New Roman"/>
          <w:color w:val="575757"/>
          <w:kern w:val="0"/>
          <w:sz w:val="27"/>
          <w:szCs w:val="27"/>
          <w14:ligatures w14:val="none"/>
        </w:rPr>
        <w:t> and </w:t>
      </w:r>
      <w:r w:rsidRPr="008A2193">
        <w:rPr>
          <w:rFonts w:ascii="Cambria" w:eastAsia="Times New Roman" w:hAnsi="Cambria" w:cs="Times New Roman"/>
          <w:i/>
          <w:iCs/>
          <w:color w:val="575757"/>
          <w:kern w:val="0"/>
          <w:sz w:val="27"/>
          <w:szCs w:val="27"/>
          <w14:ligatures w14:val="none"/>
        </w:rPr>
        <w:t>how</w:t>
      </w:r>
      <w:r w:rsidRPr="008A2193">
        <w:rPr>
          <w:rFonts w:ascii="Cambria" w:eastAsia="Times New Roman" w:hAnsi="Cambria" w:cs="Times New Roman"/>
          <w:color w:val="575757"/>
          <w:kern w:val="0"/>
          <w:sz w:val="27"/>
          <w:szCs w:val="27"/>
          <w14:ligatures w14:val="none"/>
        </w:rPr>
        <w:t> an object does something.</w:t>
      </w:r>
    </w:p>
    <w:p w14:paraId="52BF69C9"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Consider a server who prepares fries in a fast-food restaurant. A systems analyst might describe the operation as a method called MORE FRIES, as shown in </w:t>
      </w:r>
      <w:hyperlink r:id="rId46" w:history="1">
        <w:r w:rsidRPr="008A2193">
          <w:rPr>
            <w:rFonts w:ascii="Cambria" w:eastAsia="Times New Roman" w:hAnsi="Cambria" w:cs="Times New Roman"/>
            <w:color w:val="0081BC"/>
            <w:kern w:val="0"/>
            <w:sz w:val="27"/>
            <w:szCs w:val="27"/>
            <w:u w:val="single"/>
            <w14:ligatures w14:val="none"/>
          </w:rPr>
          <w:t>Figure 6-3</w:t>
        </w:r>
      </w:hyperlink>
      <w:r w:rsidRPr="008A2193">
        <w:rPr>
          <w:rFonts w:ascii="Cambria" w:eastAsia="Times New Roman" w:hAnsi="Cambria" w:cs="Times New Roman"/>
          <w:color w:val="575757"/>
          <w:kern w:val="0"/>
          <w:sz w:val="27"/>
          <w:szCs w:val="27"/>
          <w14:ligatures w14:val="none"/>
        </w:rPr>
        <w:t>. The MORE FRIES method includes the steps required to heat the oil, fill the fry basket with frozen potato strips, lower it into the hot oil, check for readiness, remove the basket when ready and drain the oil, pour the fries into a warming tray, and add salt.</w:t>
      </w:r>
    </w:p>
    <w:p w14:paraId="144A1399"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6-3</w:t>
      </w:r>
    </w:p>
    <w:p w14:paraId="78DE844F"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The MORE FRIES method requires the server to perform seven specific steps.</w:t>
      </w:r>
    </w:p>
    <w:p w14:paraId="0B86BF97" w14:textId="4F8D8083"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lastRenderedPageBreak/>
        <w:drawing>
          <wp:inline distT="0" distB="0" distL="0" distR="0" wp14:anchorId="43B31D00" wp14:editId="756C1C7B">
            <wp:extent cx="5667375" cy="4076700"/>
            <wp:effectExtent l="0" t="0" r="9525" b="0"/>
            <wp:docPr id="2003810695" name="Picture 6" descr="The MORE FRIES method requires the server to perform seven specific steps: heat oil, fill fry basket with frozen potato strips, lower basket into hot oil, check for readiness, when ready raise basket and drain, pour fries into warming tray, and add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ORE FRIES method requires the server to perform seven specific steps: heat oil, fill fry basket with frozen potato strips, lower basket into hot oil, check for readiness, when ready raise basket and drain, pour fries into warming tray, and add sal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4076700"/>
                    </a:xfrm>
                    <a:prstGeom prst="rect">
                      <a:avLst/>
                    </a:prstGeom>
                    <a:noFill/>
                    <a:ln>
                      <a:noFill/>
                    </a:ln>
                  </pic:spPr>
                </pic:pic>
              </a:graphicData>
            </a:graphic>
          </wp:inline>
        </w:drawing>
      </w:r>
    </w:p>
    <w:p w14:paraId="4B70C51E" w14:textId="3C31677D"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496C74D2" wp14:editId="7D94453E">
            <wp:extent cx="200025" cy="200025"/>
            <wp:effectExtent l="0" t="0" r="9525" b="9525"/>
            <wp:docPr id="265614423"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046F1C1"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7CB55B7E"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48"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49E0B31B"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49" w:anchor="header" w:history="1">
        <w:r w:rsidRPr="008A2193">
          <w:rPr>
            <w:rFonts w:ascii="Cambria" w:eastAsia="Times New Roman" w:hAnsi="Cambria" w:cs="Times New Roman"/>
            <w:color w:val="0081BC"/>
            <w:kern w:val="0"/>
            <w:sz w:val="27"/>
            <w:szCs w:val="27"/>
            <w:u w:val="single"/>
            <w14:ligatures w14:val="none"/>
          </w:rPr>
          <w:t>Main content</w:t>
        </w:r>
      </w:hyperlink>
    </w:p>
    <w:p w14:paraId="4C43E54E"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6.5</w:t>
      </w:r>
      <w:r w:rsidRPr="008A2193">
        <w:rPr>
          <w:rFonts w:ascii="Open Sans" w:eastAsia="Times New Roman" w:hAnsi="Open Sans" w:cs="Open Sans"/>
          <w:color w:val="007DB8"/>
          <w:kern w:val="36"/>
          <w:sz w:val="48"/>
          <w:szCs w:val="48"/>
          <w14:ligatures w14:val="none"/>
        </w:rPr>
        <w:t>Messages</w:t>
      </w:r>
    </w:p>
    <w:p w14:paraId="63C0BAA6"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 message is a command that tells an object to perform a certain method. For example, the message PICK UP TOYS directs the CHILD class to perform all the necessary steps to pick up the toys. The CHILD class understands the message and executes the method.</w:t>
      </w:r>
    </w:p>
    <w:p w14:paraId="73C55FEC"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The same message to two different objects can produce different results. The concept that a message gives different meanings to different objects is called </w:t>
      </w:r>
      <w:hyperlink r:id="rId50" w:history="1">
        <w:r w:rsidRPr="008A2193">
          <w:rPr>
            <w:rFonts w:ascii="Cambria" w:eastAsia="Times New Roman" w:hAnsi="Cambria" w:cs="Times New Roman"/>
            <w:b/>
            <w:bCs/>
            <w:color w:val="00609A"/>
            <w:kern w:val="0"/>
            <w:sz w:val="27"/>
            <w:szCs w:val="27"/>
            <w14:ligatures w14:val="none"/>
          </w:rPr>
          <w:t>polymorphism</w:t>
        </w:r>
      </w:hyperlink>
      <w:r w:rsidRPr="008A2193">
        <w:rPr>
          <w:rFonts w:ascii="Cambria" w:eastAsia="Times New Roman" w:hAnsi="Cambria" w:cs="Times New Roman"/>
          <w:color w:val="575757"/>
          <w:kern w:val="0"/>
          <w:sz w:val="27"/>
          <w:szCs w:val="27"/>
          <w14:ligatures w14:val="none"/>
        </w:rPr>
        <w:t>. For example, in </w:t>
      </w:r>
      <w:hyperlink r:id="rId51" w:history="1">
        <w:r w:rsidRPr="008A2193">
          <w:rPr>
            <w:rFonts w:ascii="Cambria" w:eastAsia="Times New Roman" w:hAnsi="Cambria" w:cs="Times New Roman"/>
            <w:color w:val="0081BC"/>
            <w:kern w:val="0"/>
            <w:sz w:val="27"/>
            <w:szCs w:val="27"/>
            <w:u w:val="single"/>
            <w14:ligatures w14:val="none"/>
          </w:rPr>
          <w:t>Figure 6-4</w:t>
        </w:r>
      </w:hyperlink>
      <w:r w:rsidRPr="008A2193">
        <w:rPr>
          <w:rFonts w:ascii="Cambria" w:eastAsia="Times New Roman" w:hAnsi="Cambria" w:cs="Times New Roman"/>
          <w:color w:val="575757"/>
          <w:kern w:val="0"/>
          <w:sz w:val="27"/>
          <w:szCs w:val="27"/>
          <w14:ligatures w14:val="none"/>
        </w:rPr>
        <w:t>, the message GOOD NIGHT signals the PARENT object to read a </w:t>
      </w:r>
      <w:bookmarkStart w:id="2" w:name="PageEnd_183"/>
      <w:bookmarkEnd w:id="2"/>
      <w:r w:rsidRPr="008A2193">
        <w:rPr>
          <w:rFonts w:ascii="Cambria" w:eastAsia="Times New Roman" w:hAnsi="Cambria" w:cs="Times New Roman"/>
          <w:color w:val="575757"/>
          <w:kern w:val="0"/>
          <w:sz w:val="27"/>
          <w:szCs w:val="27"/>
          <w14:ligatures w14:val="none"/>
        </w:rPr>
        <w:t xml:space="preserve">bedtime story, but the same message to the CHILD object signals it to get ready for bed. If the family </w:t>
      </w:r>
      <w:r w:rsidRPr="008A2193">
        <w:rPr>
          <w:rFonts w:ascii="Cambria" w:eastAsia="Times New Roman" w:hAnsi="Cambria" w:cs="Times New Roman"/>
          <w:color w:val="575757"/>
          <w:kern w:val="0"/>
          <w:sz w:val="27"/>
          <w:szCs w:val="27"/>
          <w14:ligatures w14:val="none"/>
        </w:rPr>
        <w:lastRenderedPageBreak/>
        <w:t>also had a DOG object, the same message would tell the dog to sleep.</w:t>
      </w:r>
    </w:p>
    <w:p w14:paraId="75FDD6F8"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6-4</w:t>
      </w:r>
    </w:p>
    <w:p w14:paraId="262CDA36"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In an example of polymorphism, the message GOOD NIGHT produces different results, depending on which object receives it.</w:t>
      </w:r>
    </w:p>
    <w:p w14:paraId="21BC15AC" w14:textId="2EA25772"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07AE05E6" wp14:editId="492514F8">
            <wp:extent cx="5667375" cy="2571750"/>
            <wp:effectExtent l="0" t="0" r="9525" b="0"/>
            <wp:docPr id="1233619761" name="Picture 9" descr="The message GOOD NIGHT produces different results, depending on which object receives it. It causes the PARENT object to read a bedtime story. It causes the DOG object to go to sleep. It causes the CHILD object to get ready for bed . This is called polymorp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essage GOOD NIGHT produces different results, depending on which object receives it. It causes the PARENT object to read a bedtime story. It causes the DOG object to go to sleep. It causes the CHILD object to get ready for bed . This is called polymorphis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2571750"/>
                    </a:xfrm>
                    <a:prstGeom prst="rect">
                      <a:avLst/>
                    </a:prstGeom>
                    <a:noFill/>
                    <a:ln>
                      <a:noFill/>
                    </a:ln>
                  </pic:spPr>
                </pic:pic>
              </a:graphicData>
            </a:graphic>
          </wp:inline>
        </w:drawing>
      </w:r>
    </w:p>
    <w:p w14:paraId="479828F9" w14:textId="781D616F"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3A24F536" wp14:editId="6D5BDC3F">
            <wp:extent cx="200025" cy="200025"/>
            <wp:effectExtent l="0" t="0" r="9525" b="9525"/>
            <wp:docPr id="1387623754"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68A8DB"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An object can be viewed as a </w:t>
      </w:r>
      <w:r w:rsidRPr="008A2193">
        <w:rPr>
          <w:rFonts w:ascii="Cambria" w:eastAsia="Times New Roman" w:hAnsi="Cambria" w:cs="Times New Roman"/>
          <w:b/>
          <w:bCs/>
          <w:color w:val="00609A"/>
          <w:kern w:val="0"/>
          <w:sz w:val="27"/>
          <w:szCs w:val="27"/>
          <w14:ligatures w14:val="none"/>
        </w:rPr>
        <w:t>black box</w:t>
      </w:r>
      <w:r w:rsidRPr="008A2193">
        <w:rPr>
          <w:rFonts w:ascii="Cambria" w:eastAsia="Times New Roman" w:hAnsi="Cambria" w:cs="Times New Roman"/>
          <w:color w:val="575757"/>
          <w:kern w:val="0"/>
          <w:sz w:val="27"/>
          <w:szCs w:val="27"/>
          <w14:ligatures w14:val="none"/>
        </w:rPr>
        <w:t xml:space="preserve">, because a message to the object triggers changes within the object without specifying how the changes must be carried out. A gas pump is an example of a black box. When the economy grade is selected at a pump, it is not necessary to think about how the pump determines the correct price and selects the right fuel, </w:t>
      </w:r>
      <w:proofErr w:type="gramStart"/>
      <w:r w:rsidRPr="008A2193">
        <w:rPr>
          <w:rFonts w:ascii="Cambria" w:eastAsia="Times New Roman" w:hAnsi="Cambria" w:cs="Times New Roman"/>
          <w:color w:val="575757"/>
          <w:kern w:val="0"/>
          <w:sz w:val="27"/>
          <w:szCs w:val="27"/>
          <w14:ligatures w14:val="none"/>
        </w:rPr>
        <w:t>as long as</w:t>
      </w:r>
      <w:proofErr w:type="gramEnd"/>
      <w:r w:rsidRPr="008A2193">
        <w:rPr>
          <w:rFonts w:ascii="Cambria" w:eastAsia="Times New Roman" w:hAnsi="Cambria" w:cs="Times New Roman"/>
          <w:color w:val="575757"/>
          <w:kern w:val="0"/>
          <w:sz w:val="27"/>
          <w:szCs w:val="27"/>
          <w14:ligatures w14:val="none"/>
        </w:rPr>
        <w:t xml:space="preserve"> it does so properly.</w:t>
      </w:r>
    </w:p>
    <w:p w14:paraId="5122AF93"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The black box concept is an example of </w:t>
      </w:r>
      <w:hyperlink r:id="rId53" w:history="1">
        <w:r w:rsidRPr="008A2193">
          <w:rPr>
            <w:rFonts w:ascii="Cambria" w:eastAsia="Times New Roman" w:hAnsi="Cambria" w:cs="Times New Roman"/>
            <w:b/>
            <w:bCs/>
            <w:color w:val="00609A"/>
            <w:kern w:val="0"/>
            <w:sz w:val="27"/>
            <w:szCs w:val="27"/>
            <w14:ligatures w14:val="none"/>
          </w:rPr>
          <w:t>encapsulation</w:t>
        </w:r>
      </w:hyperlink>
      <w:r w:rsidRPr="008A2193">
        <w:rPr>
          <w:rFonts w:ascii="Cambria" w:eastAsia="Times New Roman" w:hAnsi="Cambria" w:cs="Times New Roman"/>
          <w:color w:val="575757"/>
          <w:kern w:val="0"/>
          <w:sz w:val="27"/>
          <w:szCs w:val="27"/>
          <w14:ligatures w14:val="none"/>
        </w:rPr>
        <w:t>, which means that all data and methods are self-contained. A black box does not want or need outside interference. By limiting access to internal processes, an object prevents its internal code from being altered by another object or process. Encapsulation allows objects to be used as modular components anywhere in the system, because objects send and receive messages but do not alter the internal methods of other objects.</w:t>
      </w:r>
    </w:p>
    <w:p w14:paraId="3AB68853"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 xml:space="preserve">O-O designs typically are implemented with O-O programming languages. A major advantage of O-O designs is that systems </w:t>
      </w:r>
      <w:r w:rsidRPr="008A2193">
        <w:rPr>
          <w:rFonts w:ascii="Cambria" w:eastAsia="Times New Roman" w:hAnsi="Cambria" w:cs="Times New Roman"/>
          <w:color w:val="575757"/>
          <w:kern w:val="0"/>
          <w:sz w:val="27"/>
          <w:szCs w:val="27"/>
          <w14:ligatures w14:val="none"/>
        </w:rPr>
        <w:lastRenderedPageBreak/>
        <w:t>analysts can save time and avoid errors by using modular objects, and programmers can translate the designs into code, working with reusable program modules that have been tested and verified. For example, in </w:t>
      </w:r>
      <w:hyperlink r:id="rId54" w:history="1">
        <w:r w:rsidRPr="008A2193">
          <w:rPr>
            <w:rFonts w:ascii="Cambria" w:eastAsia="Times New Roman" w:hAnsi="Cambria" w:cs="Times New Roman"/>
            <w:color w:val="0081BC"/>
            <w:kern w:val="0"/>
            <w:sz w:val="27"/>
            <w:szCs w:val="27"/>
            <w:u w:val="single"/>
            <w14:ligatures w14:val="none"/>
          </w:rPr>
          <w:t>Figure 6-5</w:t>
        </w:r>
      </w:hyperlink>
      <w:r w:rsidRPr="008A2193">
        <w:rPr>
          <w:rFonts w:ascii="Cambria" w:eastAsia="Times New Roman" w:hAnsi="Cambria" w:cs="Times New Roman"/>
          <w:color w:val="575757"/>
          <w:kern w:val="0"/>
          <w:sz w:val="27"/>
          <w:szCs w:val="27"/>
          <w14:ligatures w14:val="none"/>
        </w:rPr>
        <w:t>, an INSTRUCTOR object sends an ENTER GRADE message to an instance of the STUDENT RECORD class. Note that the INSTRUCTOR object and STUDENT RECORD class could be reused, with minor modifications, in other school information systems where many of the attributes and methods would be similar.</w:t>
      </w:r>
    </w:p>
    <w:p w14:paraId="07989D8A"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6-5</w:t>
      </w:r>
    </w:p>
    <w:p w14:paraId="04E07241"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In a school information system, an INSTRUCTOR object sends an ENTER GRADE message to an instance of the STUDENT RECORD class.</w:t>
      </w:r>
    </w:p>
    <w:p w14:paraId="318BE727" w14:textId="2516AD1A"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36DFFC59" wp14:editId="7160AE96">
            <wp:extent cx="4800600" cy="914400"/>
            <wp:effectExtent l="0" t="0" r="0" b="0"/>
            <wp:docPr id="98632495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0600" cy="914400"/>
                    </a:xfrm>
                    <a:prstGeom prst="rect">
                      <a:avLst/>
                    </a:prstGeom>
                    <a:noFill/>
                    <a:ln>
                      <a:noFill/>
                    </a:ln>
                  </pic:spPr>
                </pic:pic>
              </a:graphicData>
            </a:graphic>
          </wp:inline>
        </w:drawing>
      </w:r>
    </w:p>
    <w:p w14:paraId="5F2F9E34"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40D52554"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56"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083F95C9"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57" w:anchor="header" w:history="1">
        <w:r w:rsidRPr="008A2193">
          <w:rPr>
            <w:rFonts w:ascii="Cambria" w:eastAsia="Times New Roman" w:hAnsi="Cambria" w:cs="Times New Roman"/>
            <w:color w:val="0081BC"/>
            <w:kern w:val="0"/>
            <w:sz w:val="27"/>
            <w:szCs w:val="27"/>
            <w:u w:val="single"/>
            <w14:ligatures w14:val="none"/>
          </w:rPr>
          <w:t>Main content</w:t>
        </w:r>
      </w:hyperlink>
    </w:p>
    <w:p w14:paraId="0A61EC28"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6.6</w:t>
      </w:r>
      <w:r w:rsidRPr="008A2193">
        <w:rPr>
          <w:rFonts w:ascii="Open Sans" w:eastAsia="Times New Roman" w:hAnsi="Open Sans" w:cs="Open Sans"/>
          <w:color w:val="007DB8"/>
          <w:kern w:val="36"/>
          <w:sz w:val="48"/>
          <w:szCs w:val="48"/>
          <w14:ligatures w14:val="none"/>
        </w:rPr>
        <w:t>Classes</w:t>
      </w:r>
    </w:p>
    <w:p w14:paraId="69AD6D7B"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An object belongs to a group or category called a </w:t>
      </w:r>
      <w:r w:rsidRPr="008A2193">
        <w:rPr>
          <w:rFonts w:ascii="Cambria" w:eastAsia="Times New Roman" w:hAnsi="Cambria" w:cs="Times New Roman"/>
          <w:b/>
          <w:bCs/>
          <w:color w:val="00609A"/>
          <w:kern w:val="0"/>
          <w:sz w:val="27"/>
          <w:szCs w:val="27"/>
          <w14:ligatures w14:val="none"/>
        </w:rPr>
        <w:t>class</w:t>
      </w:r>
      <w:r w:rsidRPr="008A2193">
        <w:rPr>
          <w:rFonts w:ascii="Cambria" w:eastAsia="Times New Roman" w:hAnsi="Cambria" w:cs="Times New Roman"/>
          <w:color w:val="575757"/>
          <w:kern w:val="0"/>
          <w:sz w:val="27"/>
          <w:szCs w:val="27"/>
          <w14:ligatures w14:val="none"/>
        </w:rPr>
        <w:t>. For example, Ford Fiestas belong to a class called CAR. An </w:t>
      </w:r>
      <w:hyperlink r:id="rId58" w:history="1">
        <w:r w:rsidRPr="008A2193">
          <w:rPr>
            <w:rFonts w:ascii="Cambria" w:eastAsia="Times New Roman" w:hAnsi="Cambria" w:cs="Times New Roman"/>
            <w:b/>
            <w:bCs/>
            <w:color w:val="00609A"/>
            <w:kern w:val="0"/>
            <w:sz w:val="27"/>
            <w:szCs w:val="27"/>
            <w14:ligatures w14:val="none"/>
          </w:rPr>
          <w:t>instance</w:t>
        </w:r>
      </w:hyperlink>
      <w:r w:rsidRPr="008A2193">
        <w:rPr>
          <w:rFonts w:ascii="Cambria" w:eastAsia="Times New Roman" w:hAnsi="Cambria" w:cs="Times New Roman"/>
          <w:color w:val="575757"/>
          <w:kern w:val="0"/>
          <w:sz w:val="27"/>
          <w:szCs w:val="27"/>
          <w14:ligatures w14:val="none"/>
        </w:rPr>
        <w:t> is a specific member of a class. A Toyota Camry, for example, is an instance of the CAR class. At an auto dealership, many instances of the CAR class may be observed: the TRUCK class, the MINIVAN class, and the SPORT UTILITY VEHICLE class, among others.</w:t>
      </w:r>
    </w:p>
    <w:p w14:paraId="3D4DF54E"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All objects within a class share common attributes and methods, so a class is like a blueprint or template for all the objects within the class. Objects within a class can be grouped into </w:t>
      </w:r>
      <w:hyperlink r:id="rId59" w:history="1">
        <w:r w:rsidRPr="008A2193">
          <w:rPr>
            <w:rFonts w:ascii="Cambria" w:eastAsia="Times New Roman" w:hAnsi="Cambria" w:cs="Times New Roman"/>
            <w:b/>
            <w:bCs/>
            <w:color w:val="00609A"/>
            <w:kern w:val="0"/>
            <w:sz w:val="27"/>
            <w:szCs w:val="27"/>
            <w14:ligatures w14:val="none"/>
          </w:rPr>
          <w:t>subclasses</w:t>
        </w:r>
      </w:hyperlink>
      <w:r w:rsidRPr="008A2193">
        <w:rPr>
          <w:rFonts w:ascii="Cambria" w:eastAsia="Times New Roman" w:hAnsi="Cambria" w:cs="Times New Roman"/>
          <w:color w:val="575757"/>
          <w:kern w:val="0"/>
          <w:sz w:val="27"/>
          <w:szCs w:val="27"/>
          <w14:ligatures w14:val="none"/>
        </w:rPr>
        <w:t>, which are more specific categories within a class. For example, TRUCK objects represent a subclass within the VEHICLE class, along with other subclasses called CAR, MINIVAN, and SCHOOL BUS, as shown in </w:t>
      </w:r>
      <w:hyperlink r:id="rId60" w:history="1">
        <w:r w:rsidRPr="008A2193">
          <w:rPr>
            <w:rFonts w:ascii="Cambria" w:eastAsia="Times New Roman" w:hAnsi="Cambria" w:cs="Times New Roman"/>
            <w:color w:val="0081BC"/>
            <w:kern w:val="0"/>
            <w:sz w:val="27"/>
            <w:szCs w:val="27"/>
            <w:u w:val="single"/>
            <w14:ligatures w14:val="none"/>
          </w:rPr>
          <w:t>Figure 6-6</w:t>
        </w:r>
      </w:hyperlink>
      <w:r w:rsidRPr="008A2193">
        <w:rPr>
          <w:rFonts w:ascii="Cambria" w:eastAsia="Times New Roman" w:hAnsi="Cambria" w:cs="Times New Roman"/>
          <w:color w:val="575757"/>
          <w:kern w:val="0"/>
          <w:sz w:val="27"/>
          <w:szCs w:val="27"/>
          <w14:ligatures w14:val="none"/>
        </w:rPr>
        <w:t xml:space="preserve">. Note that all four subclasses share </w:t>
      </w:r>
      <w:r w:rsidRPr="008A2193">
        <w:rPr>
          <w:rFonts w:ascii="Cambria" w:eastAsia="Times New Roman" w:hAnsi="Cambria" w:cs="Times New Roman"/>
          <w:color w:val="575757"/>
          <w:kern w:val="0"/>
          <w:sz w:val="27"/>
          <w:szCs w:val="27"/>
          <w14:ligatures w14:val="none"/>
        </w:rPr>
        <w:lastRenderedPageBreak/>
        <w:t>common traits of the VEHICLE class, such as make, model, year, weight, and color. Each subclass also can possess traits that are uncommon, such as a load limit for the TRUCK or an emergency exit location for the SCHOOL BUS.</w:t>
      </w:r>
    </w:p>
    <w:p w14:paraId="72C88135"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6-6</w:t>
      </w:r>
    </w:p>
    <w:p w14:paraId="1111C039"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The VEHICLE class includes common attributes and methods. CAR, TRUCK, MINIVAN, and SCHOOL BUS are instances of the VEHICLE class.</w:t>
      </w:r>
    </w:p>
    <w:p w14:paraId="710808D2" w14:textId="7618EFE6"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32F0CEA8" wp14:editId="5DB7FAAF">
            <wp:extent cx="4762500" cy="5457825"/>
            <wp:effectExtent l="0" t="0" r="0" b="9525"/>
            <wp:docPr id="637502195" name="Picture 13" descr="The VEHICLE class includes common attributes Make, Model, Year, Weight, and Color, and common methods Start, Stop, and Park. CAR, TRUCK, MINIVAN, and SCHOOL BUS are subclasses of the VEHICLE class. TRUCK includes the uncommon attribute Load Limit. SCHOOL BUS includes the uncommon attribute Emergency Exi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VEHICLE class includes common attributes Make, Model, Year, Weight, and Color, and common methods Start, Stop, and Park. CAR, TRUCK, MINIVAN, and SCHOOL BUS are subclasses of the VEHICLE class. TRUCK includes the uncommon attribute Load Limit. SCHOOL BUS includes the uncommon attribute Emergency Exit Loc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5457825"/>
                    </a:xfrm>
                    <a:prstGeom prst="rect">
                      <a:avLst/>
                    </a:prstGeom>
                    <a:noFill/>
                    <a:ln>
                      <a:noFill/>
                    </a:ln>
                  </pic:spPr>
                </pic:pic>
              </a:graphicData>
            </a:graphic>
          </wp:inline>
        </w:drawing>
      </w:r>
    </w:p>
    <w:p w14:paraId="5C475061"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 class can belong to a more general category called a </w:t>
      </w:r>
      <w:hyperlink r:id="rId62" w:history="1">
        <w:r w:rsidRPr="008A2193">
          <w:rPr>
            <w:rFonts w:ascii="Cambria" w:eastAsia="Times New Roman" w:hAnsi="Cambria" w:cs="Times New Roman"/>
            <w:b/>
            <w:bCs/>
            <w:color w:val="00609A"/>
            <w:kern w:val="0"/>
            <w:sz w:val="27"/>
            <w:szCs w:val="27"/>
            <w14:ligatures w14:val="none"/>
          </w:rPr>
          <w:t>superclass</w:t>
        </w:r>
      </w:hyperlink>
      <w:r w:rsidRPr="008A2193">
        <w:rPr>
          <w:rFonts w:ascii="Cambria" w:eastAsia="Times New Roman" w:hAnsi="Cambria" w:cs="Times New Roman"/>
          <w:color w:val="575757"/>
          <w:kern w:val="0"/>
          <w:sz w:val="27"/>
          <w:szCs w:val="27"/>
          <w14:ligatures w14:val="none"/>
        </w:rPr>
        <w:t xml:space="preserve">. For example, a NOVEL class belongs to a superclass called BOOK, because all novels are books in this </w:t>
      </w:r>
      <w:r w:rsidRPr="008A2193">
        <w:rPr>
          <w:rFonts w:ascii="Cambria" w:eastAsia="Times New Roman" w:hAnsi="Cambria" w:cs="Times New Roman"/>
          <w:color w:val="575757"/>
          <w:kern w:val="0"/>
          <w:sz w:val="27"/>
          <w:szCs w:val="27"/>
          <w14:ligatures w14:val="none"/>
        </w:rPr>
        <w:lastRenderedPageBreak/>
        <w:t>example. The NOVEL class can have subclasses called HARDCOVER, PAPERBACK, and DIGITAL.</w:t>
      </w:r>
    </w:p>
    <w:p w14:paraId="36E38F40"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Similarly, consider a fitness center illustrated in </w:t>
      </w:r>
      <w:hyperlink r:id="rId63" w:history="1">
        <w:r w:rsidRPr="008A2193">
          <w:rPr>
            <w:rFonts w:ascii="Cambria" w:eastAsia="Times New Roman" w:hAnsi="Cambria" w:cs="Times New Roman"/>
            <w:color w:val="0081BC"/>
            <w:kern w:val="0"/>
            <w:sz w:val="27"/>
            <w:szCs w:val="27"/>
            <w:u w:val="single"/>
            <w14:ligatures w14:val="none"/>
          </w:rPr>
          <w:t>Figure 6-7</w:t>
        </w:r>
      </w:hyperlink>
      <w:r w:rsidRPr="008A2193">
        <w:rPr>
          <w:rFonts w:ascii="Cambria" w:eastAsia="Times New Roman" w:hAnsi="Cambria" w:cs="Times New Roman"/>
          <w:color w:val="575757"/>
          <w:kern w:val="0"/>
          <w:sz w:val="27"/>
          <w:szCs w:val="27"/>
          <w14:ligatures w14:val="none"/>
        </w:rPr>
        <w:t> that might have students, instructors, class schedules, and a registration process. As shown in </w:t>
      </w:r>
      <w:hyperlink r:id="rId64" w:history="1">
        <w:r w:rsidRPr="008A2193">
          <w:rPr>
            <w:rFonts w:ascii="Cambria" w:eastAsia="Times New Roman" w:hAnsi="Cambria" w:cs="Times New Roman"/>
            <w:color w:val="0081BC"/>
            <w:kern w:val="0"/>
            <w:sz w:val="27"/>
            <w:szCs w:val="27"/>
            <w:u w:val="single"/>
            <w14:ligatures w14:val="none"/>
          </w:rPr>
          <w:t>Figure 6-8</w:t>
        </w:r>
      </w:hyperlink>
      <w:r w:rsidRPr="008A2193">
        <w:rPr>
          <w:rFonts w:ascii="Cambria" w:eastAsia="Times New Roman" w:hAnsi="Cambria" w:cs="Times New Roman"/>
          <w:color w:val="575757"/>
          <w:kern w:val="0"/>
          <w:sz w:val="27"/>
          <w:szCs w:val="27"/>
          <w14:ligatures w14:val="none"/>
        </w:rPr>
        <w:t>, the EMPLOYEE class belongs to the PERSON superclass, because every employee is a person, and the INSTRUCTOR class is a subclass of EMPLOYEE.</w:t>
      </w:r>
    </w:p>
    <w:p w14:paraId="52FB674F"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bookmarkStart w:id="3" w:name="PageEnd_184"/>
      <w:bookmarkStart w:id="4" w:name="PageEnd_185"/>
      <w:bookmarkEnd w:id="3"/>
      <w:bookmarkEnd w:id="4"/>
      <w:r w:rsidRPr="008A2193">
        <w:rPr>
          <w:rFonts w:ascii="Tahoma" w:eastAsia="Times New Roman" w:hAnsi="Tahoma" w:cs="Tahoma"/>
          <w:b/>
          <w:bCs/>
          <w:color w:val="535957"/>
          <w:kern w:val="0"/>
          <w:sz w:val="31"/>
          <w:szCs w:val="31"/>
          <w:shd w:val="clear" w:color="auto" w:fill="DAD9E1"/>
          <w14:ligatures w14:val="none"/>
        </w:rPr>
        <w:t>Figure 6-7</w:t>
      </w:r>
    </w:p>
    <w:p w14:paraId="11B73278"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A typical fitness center might have students, instructors, class schedules, and a registration process.</w:t>
      </w:r>
    </w:p>
    <w:p w14:paraId="3C17E73B" w14:textId="78ECCFAD"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5B34DD8B" wp14:editId="04FCFFC5">
            <wp:extent cx="3352800" cy="2924175"/>
            <wp:effectExtent l="0" t="0" r="0" b="9525"/>
            <wp:docPr id="754808452" name="Picture 12" descr="A fitness instructor working with a student in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fitness instructor working with a student in the gy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2924175"/>
                    </a:xfrm>
                    <a:prstGeom prst="rect">
                      <a:avLst/>
                    </a:prstGeom>
                    <a:noFill/>
                    <a:ln>
                      <a:noFill/>
                    </a:ln>
                  </pic:spPr>
                </pic:pic>
              </a:graphicData>
            </a:graphic>
          </wp:inline>
        </w:drawing>
      </w:r>
    </w:p>
    <w:p w14:paraId="7C0EA0C4" w14:textId="77777777" w:rsidR="008A2193" w:rsidRPr="008A2193" w:rsidRDefault="008A2193" w:rsidP="008A2193">
      <w:pPr>
        <w:shd w:val="clear" w:color="auto" w:fill="FFFFFF"/>
        <w:spacing w:line="210" w:lineRule="atLeast"/>
        <w:rPr>
          <w:rFonts w:ascii="Tahoma" w:eastAsia="Times New Roman" w:hAnsi="Tahoma" w:cs="Tahoma"/>
          <w:color w:val="666666"/>
          <w:kern w:val="0"/>
          <w14:ligatures w14:val="none"/>
        </w:rPr>
      </w:pPr>
      <w:r w:rsidRPr="008A2193">
        <w:rPr>
          <w:rFonts w:ascii="Tahoma" w:eastAsia="Times New Roman" w:hAnsi="Tahoma" w:cs="Tahoma"/>
          <w:color w:val="666666"/>
          <w:kern w:val="0"/>
          <w14:ligatures w14:val="none"/>
        </w:rPr>
        <w:t>StockLite/ </w:t>
      </w:r>
      <w:bookmarkStart w:id="5" w:name="FUHCLHUKTJYHFFHH4819"/>
      <w:r w:rsidRPr="008A2193">
        <w:rPr>
          <w:rFonts w:ascii="Tahoma" w:eastAsia="Times New Roman" w:hAnsi="Tahoma" w:cs="Tahoma"/>
          <w:color w:val="666666"/>
          <w:kern w:val="0"/>
          <w14:ligatures w14:val="none"/>
        </w:rPr>
        <w:fldChar w:fldCharType="begin"/>
      </w:r>
      <w:r w:rsidRPr="008A2193">
        <w:rPr>
          <w:rFonts w:ascii="Tahoma" w:eastAsia="Times New Roman" w:hAnsi="Tahoma" w:cs="Tahoma"/>
          <w:color w:val="666666"/>
          <w:kern w:val="0"/>
          <w14:ligatures w14:val="none"/>
        </w:rPr>
        <w:instrText>HYPERLINK "http://shutterstock.com/" \t "_blank"</w:instrText>
      </w:r>
      <w:r w:rsidRPr="008A2193">
        <w:rPr>
          <w:rFonts w:ascii="Tahoma" w:eastAsia="Times New Roman" w:hAnsi="Tahoma" w:cs="Tahoma"/>
          <w:color w:val="666666"/>
          <w:kern w:val="0"/>
          <w14:ligatures w14:val="none"/>
        </w:rPr>
      </w:r>
      <w:r w:rsidRPr="008A2193">
        <w:rPr>
          <w:rFonts w:ascii="Tahoma" w:eastAsia="Times New Roman" w:hAnsi="Tahoma" w:cs="Tahoma"/>
          <w:color w:val="666666"/>
          <w:kern w:val="0"/>
          <w14:ligatures w14:val="none"/>
        </w:rPr>
        <w:fldChar w:fldCharType="separate"/>
      </w:r>
      <w:r w:rsidRPr="008A2193">
        <w:rPr>
          <w:rFonts w:ascii="Tahoma" w:eastAsia="Times New Roman" w:hAnsi="Tahoma" w:cs="Tahoma"/>
          <w:color w:val="0081BC"/>
          <w:kern w:val="0"/>
          <w:u w:val="single"/>
          <w14:ligatures w14:val="none"/>
        </w:rPr>
        <w:t>Shutterstock.com</w:t>
      </w:r>
      <w:r w:rsidRPr="008A2193">
        <w:rPr>
          <w:rFonts w:ascii="Tahoma" w:eastAsia="Times New Roman" w:hAnsi="Tahoma" w:cs="Tahoma"/>
          <w:color w:val="666666"/>
          <w:kern w:val="0"/>
          <w14:ligatures w14:val="none"/>
        </w:rPr>
        <w:fldChar w:fldCharType="end"/>
      </w:r>
      <w:bookmarkEnd w:id="5"/>
    </w:p>
    <w:p w14:paraId="583A7357"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6-8</w:t>
      </w:r>
    </w:p>
    <w:p w14:paraId="5567BF6C"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At the fitness center, the PERSON subclass includes common attributes and methods. EMPLOYEE is a class within the PERSON superclass. INSTRUCTOR is a subclass within the EMPLOYEE class.</w:t>
      </w:r>
    </w:p>
    <w:p w14:paraId="082784E1" w14:textId="032AC1A3"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lastRenderedPageBreak/>
        <w:drawing>
          <wp:inline distT="0" distB="0" distL="0" distR="0" wp14:anchorId="16240786" wp14:editId="697330F9">
            <wp:extent cx="5667375" cy="2762250"/>
            <wp:effectExtent l="0" t="0" r="9525" b="0"/>
            <wp:docPr id="327564189" name="Picture 11" descr="At the fitness center, the PERSON super class includes common attributes Name and Data of Birth, and common methods Breathe, Eat, and Sleep. EMPLOYEE is a class within the PERSON super class, with uncommon attributes Social Security Number, Telephone Number, Hire Date, Title, and Pay Rate, and uncommon methods Get Hired, Terminate, and Change Telephone. INSTRUCTOR is a sub-class within the EMPLOYEE class, with uncommon attributes Instructor Type and Availability, and the uncommon method Teach Fitness-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 the fitness center, the PERSON super class includes common attributes Name and Data of Birth, and common methods Breathe, Eat, and Sleep. EMPLOYEE is a class within the PERSON super class, with uncommon attributes Social Security Number, Telephone Number, Hire Date, Title, and Pay Rate, and uncommon methods Get Hired, Terminate, and Change Telephone. INSTRUCTOR is a sub-class within the EMPLOYEE class, with uncommon attributes Instructor Type and Availability, and the uncommon method Teach Fitness-Clas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6F215BC4" w14:textId="1DBB0EFD"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7F4153FA" wp14:editId="6ABE3318">
            <wp:extent cx="200025" cy="200025"/>
            <wp:effectExtent l="0" t="0" r="9525" b="9525"/>
            <wp:docPr id="2065581186"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CA5899"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06B5E317"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67"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55418329"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68" w:anchor="header" w:history="1">
        <w:r w:rsidRPr="008A2193">
          <w:rPr>
            <w:rFonts w:ascii="Cambria" w:eastAsia="Times New Roman" w:hAnsi="Cambria" w:cs="Times New Roman"/>
            <w:color w:val="0081BC"/>
            <w:kern w:val="0"/>
            <w:sz w:val="27"/>
            <w:szCs w:val="27"/>
            <w:u w:val="single"/>
            <w14:ligatures w14:val="none"/>
          </w:rPr>
          <w:t>Main content</w:t>
        </w:r>
      </w:hyperlink>
    </w:p>
    <w:p w14:paraId="4D51A192"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6.7</w:t>
      </w:r>
      <w:r w:rsidRPr="008A2193">
        <w:rPr>
          <w:rFonts w:ascii="Open Sans" w:eastAsia="Times New Roman" w:hAnsi="Open Sans" w:cs="Open Sans"/>
          <w:color w:val="007DB8"/>
          <w:kern w:val="36"/>
          <w:sz w:val="48"/>
          <w:szCs w:val="48"/>
          <w14:ligatures w14:val="none"/>
        </w:rPr>
        <w:t>Relationships Among Objects and Classes</w:t>
      </w:r>
    </w:p>
    <w:p w14:paraId="4FB04A89"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hyperlink r:id="rId69" w:history="1">
        <w:r w:rsidRPr="008A2193">
          <w:rPr>
            <w:rFonts w:ascii="Cambria" w:eastAsia="Times New Roman" w:hAnsi="Cambria" w:cs="Times New Roman"/>
            <w:b/>
            <w:bCs/>
            <w:color w:val="00609A"/>
            <w:kern w:val="0"/>
            <w:sz w:val="27"/>
            <w:szCs w:val="27"/>
            <w14:ligatures w14:val="none"/>
          </w:rPr>
          <w:t>Relationships</w:t>
        </w:r>
      </w:hyperlink>
      <w:r w:rsidRPr="008A2193">
        <w:rPr>
          <w:rFonts w:ascii="Cambria" w:eastAsia="Times New Roman" w:hAnsi="Cambria" w:cs="Times New Roman"/>
          <w:color w:val="575757"/>
          <w:kern w:val="0"/>
          <w:sz w:val="27"/>
          <w:szCs w:val="27"/>
          <w14:ligatures w14:val="none"/>
        </w:rPr>
        <w:t xml:space="preserve"> enable objects to communicate and interact as they perform business functions and transactions required by the system. Relationships describe what objects need to know about each other, how objects respond to changes in other objects, and the effects of membership in classes, </w:t>
      </w:r>
      <w:proofErr w:type="spellStart"/>
      <w:r w:rsidRPr="008A2193">
        <w:rPr>
          <w:rFonts w:ascii="Cambria" w:eastAsia="Times New Roman" w:hAnsi="Cambria" w:cs="Times New Roman"/>
          <w:color w:val="575757"/>
          <w:kern w:val="0"/>
          <w:sz w:val="27"/>
          <w:szCs w:val="27"/>
          <w14:ligatures w14:val="none"/>
        </w:rPr>
        <w:t>superclasses</w:t>
      </w:r>
      <w:proofErr w:type="spellEnd"/>
      <w:r w:rsidRPr="008A2193">
        <w:rPr>
          <w:rFonts w:ascii="Cambria" w:eastAsia="Times New Roman" w:hAnsi="Cambria" w:cs="Times New Roman"/>
          <w:color w:val="575757"/>
          <w:kern w:val="0"/>
          <w:sz w:val="27"/>
          <w:szCs w:val="27"/>
          <w14:ligatures w14:val="none"/>
        </w:rPr>
        <w:t>, and subclasses. Some relationships are stronger than others (just as a relationship between family members is stronger than one between casual acquaintances). The strongest relationship is called inheritance. </w:t>
      </w:r>
      <w:hyperlink r:id="rId70" w:history="1">
        <w:r w:rsidRPr="008A2193">
          <w:rPr>
            <w:rFonts w:ascii="Cambria" w:eastAsia="Times New Roman" w:hAnsi="Cambria" w:cs="Times New Roman"/>
            <w:b/>
            <w:bCs/>
            <w:color w:val="00609A"/>
            <w:kern w:val="0"/>
            <w:sz w:val="27"/>
            <w:szCs w:val="27"/>
            <w14:ligatures w14:val="none"/>
          </w:rPr>
          <w:t>Inheritance</w:t>
        </w:r>
      </w:hyperlink>
      <w:r w:rsidRPr="008A2193">
        <w:rPr>
          <w:rFonts w:ascii="Cambria" w:eastAsia="Times New Roman" w:hAnsi="Cambria" w:cs="Times New Roman"/>
          <w:color w:val="575757"/>
          <w:kern w:val="0"/>
          <w:sz w:val="27"/>
          <w:szCs w:val="27"/>
          <w14:ligatures w14:val="none"/>
        </w:rPr>
        <w:t> enables an object, called a </w:t>
      </w:r>
      <w:hyperlink r:id="rId71" w:history="1">
        <w:r w:rsidRPr="008A2193">
          <w:rPr>
            <w:rFonts w:ascii="Cambria" w:eastAsia="Times New Roman" w:hAnsi="Cambria" w:cs="Times New Roman"/>
            <w:b/>
            <w:bCs/>
            <w:color w:val="00609A"/>
            <w:kern w:val="0"/>
            <w:sz w:val="27"/>
            <w:szCs w:val="27"/>
            <w14:ligatures w14:val="none"/>
          </w:rPr>
          <w:t>child</w:t>
        </w:r>
      </w:hyperlink>
      <w:r w:rsidRPr="008A2193">
        <w:rPr>
          <w:rFonts w:ascii="Cambria" w:eastAsia="Times New Roman" w:hAnsi="Cambria" w:cs="Times New Roman"/>
          <w:color w:val="575757"/>
          <w:kern w:val="0"/>
          <w:sz w:val="27"/>
          <w:szCs w:val="27"/>
          <w14:ligatures w14:val="none"/>
        </w:rPr>
        <w:t>, to derive one or more of its attributes from another object, called a </w:t>
      </w:r>
      <w:hyperlink r:id="rId72" w:history="1">
        <w:r w:rsidRPr="008A2193">
          <w:rPr>
            <w:rFonts w:ascii="Cambria" w:eastAsia="Times New Roman" w:hAnsi="Cambria" w:cs="Times New Roman"/>
            <w:b/>
            <w:bCs/>
            <w:color w:val="00609A"/>
            <w:kern w:val="0"/>
            <w:sz w:val="27"/>
            <w:szCs w:val="27"/>
            <w14:ligatures w14:val="none"/>
          </w:rPr>
          <w:t>parent</w:t>
        </w:r>
      </w:hyperlink>
      <w:r w:rsidRPr="008A2193">
        <w:rPr>
          <w:rFonts w:ascii="Cambria" w:eastAsia="Times New Roman" w:hAnsi="Cambria" w:cs="Times New Roman"/>
          <w:color w:val="575757"/>
          <w:kern w:val="0"/>
          <w:sz w:val="27"/>
          <w:szCs w:val="27"/>
          <w14:ligatures w14:val="none"/>
        </w:rPr>
        <w:t>. In the example in </w:t>
      </w:r>
      <w:hyperlink r:id="rId73" w:history="1">
        <w:r w:rsidRPr="008A2193">
          <w:rPr>
            <w:rFonts w:ascii="Cambria" w:eastAsia="Times New Roman" w:hAnsi="Cambria" w:cs="Times New Roman"/>
            <w:color w:val="0081BC"/>
            <w:kern w:val="0"/>
            <w:sz w:val="27"/>
            <w:szCs w:val="27"/>
            <w:u w:val="single"/>
            <w14:ligatures w14:val="none"/>
          </w:rPr>
          <w:t>Figure 6-9</w:t>
        </w:r>
      </w:hyperlink>
      <w:r w:rsidRPr="008A2193">
        <w:rPr>
          <w:rFonts w:ascii="Cambria" w:eastAsia="Times New Roman" w:hAnsi="Cambria" w:cs="Times New Roman"/>
          <w:color w:val="575757"/>
          <w:kern w:val="0"/>
          <w:sz w:val="27"/>
          <w:szCs w:val="27"/>
          <w14:ligatures w14:val="none"/>
        </w:rPr>
        <w:t xml:space="preserve">, the INSTRUCTOR object (child) inherits many traits from the EMPLOYEE object (parent), including SOCIAL SECURITY NUMBER, TELEPHONE NUMBER, and HIRE DATE. The INSTRUCTOR object </w:t>
      </w:r>
      <w:proofErr w:type="gramStart"/>
      <w:r w:rsidRPr="008A2193">
        <w:rPr>
          <w:rFonts w:ascii="Cambria" w:eastAsia="Times New Roman" w:hAnsi="Cambria" w:cs="Times New Roman"/>
          <w:color w:val="575757"/>
          <w:kern w:val="0"/>
          <w:sz w:val="27"/>
          <w:szCs w:val="27"/>
          <w14:ligatures w14:val="none"/>
        </w:rPr>
        <w:t>also can</w:t>
      </w:r>
      <w:proofErr w:type="gramEnd"/>
      <w:r w:rsidRPr="008A2193">
        <w:rPr>
          <w:rFonts w:ascii="Cambria" w:eastAsia="Times New Roman" w:hAnsi="Cambria" w:cs="Times New Roman"/>
          <w:color w:val="575757"/>
          <w:kern w:val="0"/>
          <w:sz w:val="27"/>
          <w:szCs w:val="27"/>
          <w14:ligatures w14:val="none"/>
        </w:rPr>
        <w:t xml:space="preserve"> possess additional attributes, such as TYPE OF INSTRUCTOR. Because all employees share certain </w:t>
      </w:r>
      <w:r w:rsidRPr="008A2193">
        <w:rPr>
          <w:rFonts w:ascii="Cambria" w:eastAsia="Times New Roman" w:hAnsi="Cambria" w:cs="Times New Roman"/>
          <w:color w:val="575757"/>
          <w:kern w:val="0"/>
          <w:sz w:val="27"/>
          <w:szCs w:val="27"/>
          <w14:ligatures w14:val="none"/>
        </w:rPr>
        <w:lastRenderedPageBreak/>
        <w:t>attributes, those attributes are assumed through inheritance and do not need to be repeated in the INSTRUCTOR object.</w:t>
      </w:r>
    </w:p>
    <w:p w14:paraId="39284435"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r w:rsidRPr="008A2193">
        <w:rPr>
          <w:rFonts w:ascii="Tahoma" w:eastAsia="Times New Roman" w:hAnsi="Tahoma" w:cs="Tahoma"/>
          <w:b/>
          <w:bCs/>
          <w:color w:val="535957"/>
          <w:kern w:val="0"/>
          <w:sz w:val="31"/>
          <w:szCs w:val="31"/>
          <w:shd w:val="clear" w:color="auto" w:fill="DAD9E1"/>
          <w14:ligatures w14:val="none"/>
        </w:rPr>
        <w:t>Figure 6-9</w:t>
      </w:r>
    </w:p>
    <w:p w14:paraId="58CD884F"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t xml:space="preserve">An inheritance relationship exists between the INSTRUCTOR and EMPLOYEE objects. The INSTRUCTOR (child) object inherits characteristics from the EMPLOYEE (parent) </w:t>
      </w:r>
      <w:proofErr w:type="gramStart"/>
      <w:r w:rsidRPr="008A2193">
        <w:rPr>
          <w:rFonts w:ascii="Tahoma" w:eastAsia="Times New Roman" w:hAnsi="Tahoma" w:cs="Tahoma"/>
          <w:color w:val="575757"/>
          <w:kern w:val="0"/>
          <w:sz w:val="29"/>
          <w:szCs w:val="29"/>
          <w14:ligatures w14:val="none"/>
        </w:rPr>
        <w:t>class, and</w:t>
      </w:r>
      <w:proofErr w:type="gramEnd"/>
      <w:r w:rsidRPr="008A2193">
        <w:rPr>
          <w:rFonts w:ascii="Tahoma" w:eastAsia="Times New Roman" w:hAnsi="Tahoma" w:cs="Tahoma"/>
          <w:color w:val="575757"/>
          <w:kern w:val="0"/>
          <w:sz w:val="29"/>
          <w:szCs w:val="29"/>
          <w14:ligatures w14:val="none"/>
        </w:rPr>
        <w:t xml:space="preserve"> can have additional attributes of its own.</w:t>
      </w:r>
    </w:p>
    <w:p w14:paraId="5FF31D7B" w14:textId="51CA7AB2"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089CCC01" wp14:editId="4BCEA631">
            <wp:extent cx="4705350" cy="4095750"/>
            <wp:effectExtent l="0" t="0" r="0" b="0"/>
            <wp:docPr id="929068871" name="Picture 16" descr="An inheritance relationship exists between the INSTRUCTOR and EMPLOYEE objects. The INSTRUCTOR (child) object inherits the characteristics Social Security Number, Telephone Number, Hire Date, Title, and Pay rate from the EMPLOYEE (parent) class, and has its own particular attribute Type of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inheritance relationship exists between the INSTRUCTOR and EMPLOYEE objects. The INSTRUCTOR (child) object inherits the characteristics Social Security Number, Telephone Number, Hire Date, Title, and Pay rate from the EMPLOYEE (parent) class, and has its own particular attribute Type of Instructo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5350" cy="4095750"/>
                    </a:xfrm>
                    <a:prstGeom prst="rect">
                      <a:avLst/>
                    </a:prstGeom>
                    <a:noFill/>
                    <a:ln>
                      <a:noFill/>
                    </a:ln>
                  </pic:spPr>
                </pic:pic>
              </a:graphicData>
            </a:graphic>
          </wp:inline>
        </w:drawing>
      </w:r>
    </w:p>
    <w:p w14:paraId="0CBEEF46"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After objects, classes, and relationships have been identified, an object relationship diagram can be prepared to provide an overview of the system. That model is used as a guide to continue to develop additional diagrams and documentation. </w:t>
      </w:r>
      <w:hyperlink r:id="rId75" w:history="1">
        <w:r w:rsidRPr="008A2193">
          <w:rPr>
            <w:rFonts w:ascii="Cambria" w:eastAsia="Times New Roman" w:hAnsi="Cambria" w:cs="Times New Roman"/>
            <w:color w:val="0081BC"/>
            <w:kern w:val="0"/>
            <w:sz w:val="27"/>
            <w:szCs w:val="27"/>
            <w:u w:val="single"/>
            <w14:ligatures w14:val="none"/>
          </w:rPr>
          <w:t>Figure 6-10</w:t>
        </w:r>
      </w:hyperlink>
      <w:r w:rsidRPr="008A2193">
        <w:rPr>
          <w:rFonts w:ascii="Cambria" w:eastAsia="Times New Roman" w:hAnsi="Cambria" w:cs="Times New Roman"/>
          <w:color w:val="575757"/>
          <w:kern w:val="0"/>
          <w:sz w:val="27"/>
          <w:szCs w:val="27"/>
          <w14:ligatures w14:val="none"/>
        </w:rPr>
        <w:t> shows an object relationship diagram for a fitness center. Note that the model shows the objects and how they interact to perform business functions and transactions.</w:t>
      </w:r>
    </w:p>
    <w:p w14:paraId="13EE0003" w14:textId="77777777" w:rsidR="008A2193" w:rsidRPr="008A2193" w:rsidRDefault="008A2193" w:rsidP="008A2193">
      <w:pPr>
        <w:spacing w:after="150" w:line="240" w:lineRule="auto"/>
        <w:rPr>
          <w:rFonts w:ascii="Tahoma" w:eastAsia="Times New Roman" w:hAnsi="Tahoma" w:cs="Tahoma"/>
          <w:b/>
          <w:bCs/>
          <w:color w:val="C15827"/>
          <w:kern w:val="0"/>
          <w:sz w:val="28"/>
          <w:szCs w:val="28"/>
          <w14:ligatures w14:val="none"/>
        </w:rPr>
      </w:pPr>
      <w:bookmarkStart w:id="6" w:name="PageEnd_186"/>
      <w:bookmarkEnd w:id="6"/>
      <w:r w:rsidRPr="008A2193">
        <w:rPr>
          <w:rFonts w:ascii="Tahoma" w:eastAsia="Times New Roman" w:hAnsi="Tahoma" w:cs="Tahoma"/>
          <w:b/>
          <w:bCs/>
          <w:color w:val="535957"/>
          <w:kern w:val="0"/>
          <w:sz w:val="31"/>
          <w:szCs w:val="31"/>
          <w:shd w:val="clear" w:color="auto" w:fill="DAD9E1"/>
          <w14:ligatures w14:val="none"/>
        </w:rPr>
        <w:t>Figure 6-10</w:t>
      </w:r>
    </w:p>
    <w:p w14:paraId="2C8333AE" w14:textId="77777777" w:rsidR="008A2193" w:rsidRPr="008A2193" w:rsidRDefault="008A2193" w:rsidP="008A2193">
      <w:pPr>
        <w:shd w:val="clear" w:color="auto" w:fill="FFFFFF"/>
        <w:spacing w:after="300" w:line="360" w:lineRule="atLeast"/>
        <w:rPr>
          <w:rFonts w:ascii="Tahoma" w:eastAsia="Times New Roman" w:hAnsi="Tahoma" w:cs="Tahoma"/>
          <w:color w:val="575757"/>
          <w:kern w:val="0"/>
          <w:sz w:val="29"/>
          <w:szCs w:val="29"/>
          <w14:ligatures w14:val="none"/>
        </w:rPr>
      </w:pPr>
      <w:r w:rsidRPr="008A2193">
        <w:rPr>
          <w:rFonts w:ascii="Tahoma" w:eastAsia="Times New Roman" w:hAnsi="Tahoma" w:cs="Tahoma"/>
          <w:color w:val="575757"/>
          <w:kern w:val="0"/>
          <w:sz w:val="29"/>
          <w:szCs w:val="29"/>
          <w14:ligatures w14:val="none"/>
        </w:rPr>
        <w:lastRenderedPageBreak/>
        <w:t>An object relationship diagram for a fitness center.</w:t>
      </w:r>
    </w:p>
    <w:p w14:paraId="406263B7" w14:textId="63EC5506" w:rsidR="008A2193" w:rsidRPr="008A2193" w:rsidRDefault="008A2193" w:rsidP="008A2193">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024B0547" wp14:editId="0D3FCEC7">
            <wp:extent cx="5667375" cy="3457575"/>
            <wp:effectExtent l="0" t="0" r="9525" b="9525"/>
            <wp:docPr id="1385846765" name="Picture 15" descr="An object relationship diagram for the fitness center. At the top is an EMPLOYEE object. Below EMPLOYEE are the MANAGER, OFFICE STAFF, and INSTRUCTOR objects, which all share an Is A relationship with EMPLOYEE. Below MANAGER is FITNESS-CLASS SCHEDULE, connected by a Determines relationship. INSTRUCTOR is connected to FITNESS CLASS by Teaches. REGISTRATION RECORD is connected to FITNESS-CLASS SCHEDULE by Lists Open Fitness Classes, to OFFICE STAFF by Administers, to INSTRUCTOR by Indicates Availability, to FITNESS CLASS by Generates Roster, and to STUDENT by Adds. STUDENT is also connected to FITNESS-CLASS by the Takes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object relationship diagram for the fitness center. At the top is an EMPLOYEE object. Below EMPLOYEE are the MANAGER, OFFICE STAFF, and INSTRUCTOR objects, which all share an Is A relationship with EMPLOYEE. Below MANAGER is FITNESS-CLASS SCHEDULE, connected by a Determines relationship. INSTRUCTOR is connected to FITNESS CLASS by Teaches. REGISTRATION RECORD is connected to FITNESS-CLASS SCHEDULE by Lists Open Fitness Classes, to OFFICE STAFF by Administers, to INSTRUCTOR by Indicates Availability, to FITNESS CLASS by Generates Roster, and to STUDENT by Adds. STUDENT is also connected to FITNESS-CLASS by the Takes relationshi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3457575"/>
                    </a:xfrm>
                    <a:prstGeom prst="rect">
                      <a:avLst/>
                    </a:prstGeom>
                    <a:noFill/>
                    <a:ln>
                      <a:noFill/>
                    </a:ln>
                  </pic:spPr>
                </pic:pic>
              </a:graphicData>
            </a:graphic>
          </wp:inline>
        </w:drawing>
      </w:r>
    </w:p>
    <w:p w14:paraId="19984497" w14:textId="3382A434" w:rsidR="008A2193" w:rsidRPr="008A2193" w:rsidRDefault="008A2193" w:rsidP="008A2193">
      <w:pPr>
        <w:shd w:val="clear" w:color="auto" w:fill="FFFFFF"/>
        <w:spacing w:line="240" w:lineRule="auto"/>
        <w:jc w:val="center"/>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noProof/>
          <w:color w:val="575757"/>
          <w:kern w:val="0"/>
          <w:sz w:val="27"/>
          <w:szCs w:val="27"/>
          <w14:ligatures w14:val="none"/>
        </w:rPr>
        <w:drawing>
          <wp:inline distT="0" distB="0" distL="0" distR="0" wp14:anchorId="13163024" wp14:editId="65EC40E6">
            <wp:extent cx="200025" cy="200025"/>
            <wp:effectExtent l="0" t="0" r="9525" b="9525"/>
            <wp:docPr id="357462611"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18C17EC"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767E5BA6"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77"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20DF200B"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78" w:anchor="header" w:history="1">
        <w:r w:rsidRPr="008A2193">
          <w:rPr>
            <w:rFonts w:ascii="Cambria" w:eastAsia="Times New Roman" w:hAnsi="Cambria" w:cs="Times New Roman"/>
            <w:color w:val="0081BC"/>
            <w:kern w:val="0"/>
            <w:sz w:val="27"/>
            <w:szCs w:val="27"/>
            <w:u w:val="single"/>
            <w14:ligatures w14:val="none"/>
          </w:rPr>
          <w:t>Main content</w:t>
        </w:r>
      </w:hyperlink>
    </w:p>
    <w:p w14:paraId="2ADD0ADB"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6.8</w:t>
      </w:r>
      <w:r w:rsidRPr="008A2193">
        <w:rPr>
          <w:rFonts w:ascii="Open Sans" w:eastAsia="Times New Roman" w:hAnsi="Open Sans" w:cs="Open Sans"/>
          <w:color w:val="007DB8"/>
          <w:kern w:val="36"/>
          <w:sz w:val="48"/>
          <w:szCs w:val="48"/>
          <w14:ligatures w14:val="none"/>
        </w:rPr>
        <w:t>The Unified Modeling Language (UML)</w:t>
      </w:r>
    </w:p>
    <w:p w14:paraId="7CF64A9F" w14:textId="77777777" w:rsidR="008A2193" w:rsidRPr="008A2193" w:rsidRDefault="008A2193" w:rsidP="008A2193">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Just as structured analysis uses DFDs to model data and processes, systems analysts use UML to describe O-O systems. </w:t>
      </w:r>
      <w:hyperlink r:id="rId79" w:history="1">
        <w:r w:rsidRPr="008A2193">
          <w:rPr>
            <w:rFonts w:ascii="Cambria" w:eastAsia="Times New Roman" w:hAnsi="Cambria" w:cs="Times New Roman"/>
            <w:color w:val="0081BC"/>
            <w:kern w:val="0"/>
            <w:sz w:val="27"/>
            <w:szCs w:val="27"/>
            <w:u w:val="single"/>
            <w14:ligatures w14:val="none"/>
          </w:rPr>
          <w:t>Chapter 4</w:t>
        </w:r>
      </w:hyperlink>
      <w:r w:rsidRPr="008A2193">
        <w:rPr>
          <w:rFonts w:ascii="Cambria" w:eastAsia="Times New Roman" w:hAnsi="Cambria" w:cs="Times New Roman"/>
          <w:color w:val="575757"/>
          <w:kern w:val="0"/>
          <w:sz w:val="27"/>
          <w:szCs w:val="27"/>
          <w14:ligatures w14:val="none"/>
        </w:rPr>
        <w:t> explained that UML is a popular technique for documenting and modeling a system. UML uses a set of symbols to represent graphically the various components and relationships within a system. Although the UML can be used for business process modeling and requirements modeling, it is mainly used to support O-O system analysis and to develop object models.</w:t>
      </w:r>
    </w:p>
    <w:p w14:paraId="0F99B884"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Change font size</w:t>
      </w:r>
    </w:p>
    <w:p w14:paraId="17485215"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80"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7330E242" w14:textId="77777777" w:rsidR="008A2193" w:rsidRDefault="008A2193" w:rsidP="008A2193">
      <w:pPr>
        <w:shd w:val="clear" w:color="auto" w:fill="FFFFFF"/>
        <w:rPr>
          <w:rFonts w:ascii="Cambria" w:hAnsi="Cambria"/>
          <w:color w:val="575757"/>
          <w:sz w:val="27"/>
          <w:szCs w:val="27"/>
        </w:rPr>
      </w:pPr>
      <w:hyperlink r:id="rId81" w:anchor="header" w:history="1">
        <w:r>
          <w:rPr>
            <w:rStyle w:val="Hyperlink"/>
            <w:rFonts w:ascii="Cambria" w:hAnsi="Cambria"/>
            <w:color w:val="0081BC"/>
            <w:sz w:val="27"/>
            <w:szCs w:val="27"/>
          </w:rPr>
          <w:t>Main content</w:t>
        </w:r>
      </w:hyperlink>
    </w:p>
    <w:p w14:paraId="3564FE68"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6.8.1</w:t>
      </w:r>
      <w:r>
        <w:rPr>
          <w:rStyle w:val="headingtext"/>
          <w:rFonts w:ascii="Open Sans" w:hAnsi="Open Sans" w:cs="Open Sans"/>
          <w:color w:val="DF7300"/>
          <w:sz w:val="54"/>
          <w:szCs w:val="54"/>
        </w:rPr>
        <w:t>Use Case Modeling</w:t>
      </w:r>
    </w:p>
    <w:p w14:paraId="7E809C24"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82" w:history="1">
        <w:r>
          <w:rPr>
            <w:rStyle w:val="primaryterm"/>
            <w:rFonts w:ascii="Cambria" w:hAnsi="Cambria"/>
            <w:b/>
            <w:bCs/>
            <w:color w:val="00609A"/>
            <w:sz w:val="27"/>
            <w:szCs w:val="27"/>
          </w:rPr>
          <w:t>use case</w:t>
        </w:r>
      </w:hyperlink>
      <w:r>
        <w:rPr>
          <w:rFonts w:ascii="Cambria" w:hAnsi="Cambria"/>
          <w:color w:val="575757"/>
          <w:sz w:val="27"/>
          <w:szCs w:val="27"/>
        </w:rPr>
        <w:t> represents the steps in a specific business function or process. An external entity, called an </w:t>
      </w:r>
      <w:r>
        <w:rPr>
          <w:rStyle w:val="primaryterm"/>
          <w:rFonts w:ascii="Cambria" w:hAnsi="Cambria"/>
          <w:b/>
          <w:bCs/>
          <w:color w:val="00609A"/>
          <w:sz w:val="27"/>
          <w:szCs w:val="27"/>
        </w:rPr>
        <w:t>actor</w:t>
      </w:r>
      <w:r>
        <w:rPr>
          <w:rFonts w:ascii="Cambria" w:hAnsi="Cambria"/>
          <w:color w:val="575757"/>
          <w:sz w:val="27"/>
          <w:szCs w:val="27"/>
        </w:rPr>
        <w:t>, initiates a use case by requesting the system to perform a function or process. For example, in a medical office system, a PATIENT (actor) can MAKE APPOINTMENT (use case), as shown in </w:t>
      </w:r>
      <w:hyperlink r:id="rId83" w:history="1">
        <w:r>
          <w:rPr>
            <w:rStyle w:val="Hyperlink"/>
            <w:rFonts w:ascii="Cambria" w:hAnsi="Cambria"/>
            <w:color w:val="0081BC"/>
            <w:sz w:val="27"/>
            <w:szCs w:val="27"/>
          </w:rPr>
          <w:t>Figure 6-11</w:t>
        </w:r>
      </w:hyperlink>
      <w:r>
        <w:rPr>
          <w:rFonts w:ascii="Cambria" w:hAnsi="Cambria"/>
          <w:color w:val="575757"/>
          <w:sz w:val="27"/>
          <w:szCs w:val="27"/>
        </w:rPr>
        <w:t>.</w:t>
      </w:r>
    </w:p>
    <w:p w14:paraId="26F31268"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6-11</w:t>
      </w:r>
    </w:p>
    <w:p w14:paraId="5615E709"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a medical office system, a PATIENT (actor) can MAKE APPOINTMENT (use case). The UML symbol for a use case is an oval. The actor is shown as a stick figure.</w:t>
      </w:r>
    </w:p>
    <w:p w14:paraId="214D3A82" w14:textId="7DAC0DBE"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mc:AlternateContent>
          <mc:Choice Requires="wps">
            <w:drawing>
              <wp:inline distT="0" distB="0" distL="0" distR="0" wp14:anchorId="1FF80660" wp14:editId="77E740C0">
                <wp:extent cx="3162300" cy="1800225"/>
                <wp:effectExtent l="0" t="0" r="0" b="0"/>
                <wp:docPr id="882127397" name="Rectangle 20"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5C626" id="Rectangle 20" o:spid="_x0000_s1026" alt=" " style="width:249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" filled="f" stroked="f">
                <o:lock v:ext="edit" aspectratio="t"/>
                <w10:anchorlock/>
              </v:rect>
            </w:pict>
          </mc:Fallback>
        </mc:AlternateContent>
      </w:r>
    </w:p>
    <w:p w14:paraId="2ACA58D5"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Note that the UML symbol for a use case is an oval with a label that describes the action or event. The actor is shown as a stick figure, with a label that identifies the actor’s role. The line from the actor to the use case is called an </w:t>
      </w:r>
      <w:proofErr w:type="gramStart"/>
      <w:r>
        <w:rPr>
          <w:rFonts w:ascii="Cambria" w:hAnsi="Cambria"/>
          <w:color w:val="575757"/>
          <w:sz w:val="27"/>
          <w:szCs w:val="27"/>
        </w:rPr>
        <w:t>association, because</w:t>
      </w:r>
      <w:proofErr w:type="gramEnd"/>
      <w:r>
        <w:rPr>
          <w:rFonts w:ascii="Cambria" w:hAnsi="Cambria"/>
          <w:color w:val="575757"/>
          <w:sz w:val="27"/>
          <w:szCs w:val="27"/>
        </w:rPr>
        <w:t xml:space="preserve"> it links a particular actor to a use case.</w:t>
      </w:r>
    </w:p>
    <w:p w14:paraId="2FBEA16C"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Use cases also can interact with other use cases. When the outcome of </w:t>
      </w:r>
      <w:proofErr w:type="gramStart"/>
      <w:r>
        <w:rPr>
          <w:rFonts w:ascii="Cambria" w:hAnsi="Cambria"/>
          <w:color w:val="575757"/>
          <w:sz w:val="27"/>
          <w:szCs w:val="27"/>
        </w:rPr>
        <w:t>one use</w:t>
      </w:r>
      <w:proofErr w:type="gramEnd"/>
      <w:r>
        <w:rPr>
          <w:rFonts w:ascii="Cambria" w:hAnsi="Cambria"/>
          <w:color w:val="575757"/>
          <w:sz w:val="27"/>
          <w:szCs w:val="27"/>
        </w:rPr>
        <w:t xml:space="preserve"> case is incorporated by another use case, we say that the second case </w:t>
      </w:r>
      <w:r>
        <w:rPr>
          <w:rStyle w:val="Emphasis"/>
          <w:rFonts w:ascii="Cambria" w:eastAsiaTheme="majorEastAsia" w:hAnsi="Cambria"/>
          <w:color w:val="575757"/>
          <w:sz w:val="27"/>
          <w:szCs w:val="27"/>
        </w:rPr>
        <w:t>uses</w:t>
      </w:r>
      <w:r>
        <w:rPr>
          <w:rFonts w:ascii="Cambria" w:hAnsi="Cambria"/>
          <w:color w:val="575757"/>
          <w:sz w:val="27"/>
          <w:szCs w:val="27"/>
        </w:rPr>
        <w:t> the first case. UML indicates the relationship with an arrow that </w:t>
      </w:r>
      <w:r>
        <w:rPr>
          <w:rStyle w:val="Emphasis"/>
          <w:rFonts w:ascii="Cambria" w:eastAsiaTheme="majorEastAsia" w:hAnsi="Cambria"/>
          <w:color w:val="575757"/>
          <w:sz w:val="27"/>
          <w:szCs w:val="27"/>
        </w:rPr>
        <w:t>points at</w:t>
      </w:r>
      <w:r>
        <w:rPr>
          <w:rFonts w:ascii="Cambria" w:hAnsi="Cambria"/>
          <w:color w:val="575757"/>
          <w:sz w:val="27"/>
          <w:szCs w:val="27"/>
        </w:rPr>
        <w:t> the use case being used. </w:t>
      </w:r>
      <w:hyperlink r:id="rId84" w:history="1">
        <w:r>
          <w:rPr>
            <w:rStyle w:val="Hyperlink"/>
            <w:rFonts w:ascii="Cambria" w:hAnsi="Cambria"/>
            <w:color w:val="0081BC"/>
            <w:sz w:val="27"/>
            <w:szCs w:val="27"/>
          </w:rPr>
          <w:t>Figure 6-12</w:t>
        </w:r>
      </w:hyperlink>
      <w:r>
        <w:rPr>
          <w:rFonts w:ascii="Cambria" w:hAnsi="Cambria"/>
          <w:color w:val="575757"/>
          <w:sz w:val="27"/>
          <w:szCs w:val="27"/>
        </w:rPr>
        <w:t> shows an example where a student adds a fitness class and PRODUCE FITNESS-CLASS ROSTER </w:t>
      </w:r>
      <w:r>
        <w:rPr>
          <w:rStyle w:val="Emphasis"/>
          <w:rFonts w:ascii="Cambria" w:eastAsiaTheme="majorEastAsia" w:hAnsi="Cambria"/>
          <w:color w:val="575757"/>
          <w:sz w:val="27"/>
          <w:szCs w:val="27"/>
        </w:rPr>
        <w:t>uses</w:t>
      </w:r>
      <w:r>
        <w:rPr>
          <w:rFonts w:ascii="Cambria" w:hAnsi="Cambria"/>
          <w:color w:val="575757"/>
          <w:sz w:val="27"/>
          <w:szCs w:val="27"/>
        </w:rPr>
        <w:t xml:space="preserve"> the results of ADD FITNESS-CLASS to generate a new fitness-class roster. Similarly, if an instructor changes his or her availability, </w:t>
      </w:r>
      <w:r>
        <w:rPr>
          <w:rFonts w:ascii="Cambria" w:hAnsi="Cambria"/>
          <w:color w:val="575757"/>
          <w:sz w:val="27"/>
          <w:szCs w:val="27"/>
        </w:rPr>
        <w:lastRenderedPageBreak/>
        <w:t>UPDATE INSTRUCTOR INFORMATION </w:t>
      </w:r>
      <w:r>
        <w:rPr>
          <w:rStyle w:val="Emphasis"/>
          <w:rFonts w:ascii="Cambria" w:eastAsiaTheme="majorEastAsia" w:hAnsi="Cambria"/>
          <w:color w:val="575757"/>
          <w:sz w:val="27"/>
          <w:szCs w:val="27"/>
        </w:rPr>
        <w:t>uses</w:t>
      </w:r>
      <w:r>
        <w:rPr>
          <w:rFonts w:ascii="Cambria" w:hAnsi="Cambria"/>
          <w:color w:val="575757"/>
          <w:sz w:val="27"/>
          <w:szCs w:val="27"/>
        </w:rPr>
        <w:t> the CHANGE AVAILABILITY use case to update the instructor’s information.</w:t>
      </w:r>
    </w:p>
    <w:p w14:paraId="3F436EFF" w14:textId="77777777" w:rsidR="008A2193" w:rsidRDefault="008A2193" w:rsidP="008A2193">
      <w:pPr>
        <w:rPr>
          <w:rFonts w:ascii="Tahoma" w:hAnsi="Tahoma" w:cs="Tahoma"/>
          <w:b/>
          <w:bCs/>
          <w:color w:val="C15827"/>
          <w:sz w:val="28"/>
          <w:szCs w:val="28"/>
        </w:rPr>
      </w:pPr>
      <w:bookmarkStart w:id="7" w:name="PageEnd_187"/>
      <w:bookmarkEnd w:id="7"/>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6-12</w:t>
      </w:r>
    </w:p>
    <w:p w14:paraId="19060069"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When a student adds a class, PRODUCE FITNESS-CLASS ROSTER uses the results of ADD FITNESS-CLASS to generate a new roster. When an instructor changes his or her availability, UPDATE INSTRUCTOR INFORMATION uses the CHANGE AVAILABILITY use case to update the instructor’s information.</w:t>
      </w:r>
    </w:p>
    <w:p w14:paraId="164A7278" w14:textId="22F32202"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mc:AlternateContent>
          <mc:Choice Requires="wps">
            <w:drawing>
              <wp:inline distT="0" distB="0" distL="0" distR="0" wp14:anchorId="09196240" wp14:editId="5AC06BC4">
                <wp:extent cx="5629275" cy="3314700"/>
                <wp:effectExtent l="0" t="0" r="0" b="0"/>
                <wp:docPr id="1227402559" name="Rectangle 19"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927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DE397" id="Rectangle 19" o:spid="_x0000_s1026" alt=" " style="width:443.2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" filled="f" stroked="f">
                <o:lock v:ext="edit" aspectratio="t"/>
                <w10:anchorlock/>
              </v:rect>
            </w:pict>
          </mc:Fallback>
        </mc:AlternateContent>
      </w:r>
    </w:p>
    <w:p w14:paraId="41163385"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create use cases, start by reviewing the information that gathered during the requirements modeling phase. The objective is to identify the actors and the functions or transactions they initiate. For each use case, develop a </w:t>
      </w:r>
      <w:hyperlink r:id="rId85" w:history="1">
        <w:r>
          <w:rPr>
            <w:rStyle w:val="primaryterm"/>
            <w:rFonts w:ascii="Cambria" w:hAnsi="Cambria"/>
            <w:b/>
            <w:bCs/>
            <w:color w:val="00609A"/>
            <w:sz w:val="27"/>
            <w:szCs w:val="27"/>
          </w:rPr>
          <w:t>use case description</w:t>
        </w:r>
      </w:hyperlink>
      <w:r>
        <w:rPr>
          <w:rFonts w:ascii="Cambria" w:hAnsi="Cambria"/>
          <w:color w:val="575757"/>
          <w:sz w:val="27"/>
          <w:szCs w:val="27"/>
        </w:rPr>
        <w:t> in the form of a table. A use case description documents the name of the use case, the actor, a description of the use case, a step-by-step list of the tasks and actions required for successful completion, a description of alternative courses of action, preconditions, postconditions, and assumptions. </w:t>
      </w:r>
      <w:hyperlink r:id="rId86" w:history="1">
        <w:r>
          <w:rPr>
            <w:rStyle w:val="Hyperlink"/>
            <w:rFonts w:ascii="Cambria" w:hAnsi="Cambria"/>
            <w:color w:val="0081BC"/>
            <w:sz w:val="27"/>
            <w:szCs w:val="27"/>
          </w:rPr>
          <w:t>Figure 6-13</w:t>
        </w:r>
      </w:hyperlink>
      <w:r>
        <w:rPr>
          <w:rFonts w:ascii="Cambria" w:hAnsi="Cambria"/>
          <w:color w:val="575757"/>
          <w:sz w:val="27"/>
          <w:szCs w:val="27"/>
        </w:rPr>
        <w:t> shows an example of the ADD NEW STUDENT use case for the fitness center.</w:t>
      </w:r>
    </w:p>
    <w:p w14:paraId="0BC34B90" w14:textId="77777777" w:rsidR="008A2193" w:rsidRDefault="008A2193" w:rsidP="008A2193">
      <w:pPr>
        <w:rPr>
          <w:rFonts w:ascii="Tahoma" w:hAnsi="Tahoma" w:cs="Tahoma"/>
          <w:b/>
          <w:bCs/>
          <w:color w:val="C15827"/>
          <w:sz w:val="28"/>
          <w:szCs w:val="28"/>
        </w:rPr>
      </w:pPr>
      <w:bookmarkStart w:id="8" w:name="PageEnd_188"/>
      <w:bookmarkEnd w:id="8"/>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6-13</w:t>
      </w:r>
    </w:p>
    <w:p w14:paraId="5E368969"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ADD NEW STUDENT use case description documents the process used to add a current student into an existing class at the fitness center.</w:t>
      </w:r>
    </w:p>
    <w:p w14:paraId="6D426087" w14:textId="708E0FBF"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DDAEEC4" wp14:editId="7A462889">
            <wp:extent cx="5667375" cy="3714750"/>
            <wp:effectExtent l="0" t="0" r="9525" b="0"/>
            <wp:docPr id="222976443" name="Picture 18" descr="The ADD NEW STUDENT use case description documents Name as Add New Student. The Actor is the student or manager. The description is describes the process used to add a student to a fitness-class. The successful completion steps are first, manager checks fitness-class schedule object for availability. Second, manager notifies student. Third, fitness-class is open and student pays fee. Fourth, manager registers student. The alternative steps are first, manager checks fitness-class schedule object for availability. Second, fitness-class is full. Third, manager notifies student. The precondition is student requests fitness-class. The postcondition is student is enrolled in fitness-class and fees have been paid. The assumptions are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ADD NEW STUDENT use case description documents Name as Add New Student. The Actor is the student or manager. The description is describes the process used to add a student to a fitness-class. The successful completion steps are first, manager checks fitness-class schedule object for availability. Second, manager notifies student. Third, fitness-class is open and student pays fee. Fourth, manager registers student. The alternative steps are first, manager checks fitness-class schedule object for availability. Second, fitness-class is full. Third, manager notifies student. The precondition is student requests fitness-class. The postcondition is student is enrolled in fitness-class and fees have been paid. The assumptions are no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14:paraId="267DFDA7" w14:textId="4518E703"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306B3EA" wp14:editId="61A2FEE1">
            <wp:extent cx="200025" cy="200025"/>
            <wp:effectExtent l="0" t="0" r="9525" b="9525"/>
            <wp:docPr id="1568745912"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A78A4A4"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use cases are identified, all the related transactions should be grouped into a single use case. For example, when a hotel customer reserves a room, the reservation system blocks a room, updates the occupancy forecast, and sends the customer </w:t>
      </w:r>
      <w:proofErr w:type="gramStart"/>
      <w:r>
        <w:rPr>
          <w:rFonts w:ascii="Cambria" w:hAnsi="Cambria"/>
          <w:color w:val="575757"/>
          <w:sz w:val="27"/>
          <w:szCs w:val="27"/>
        </w:rPr>
        <w:t>a confirmation</w:t>
      </w:r>
      <w:proofErr w:type="gramEnd"/>
      <w:r>
        <w:rPr>
          <w:rFonts w:ascii="Cambria" w:hAnsi="Cambria"/>
          <w:color w:val="575757"/>
          <w:sz w:val="27"/>
          <w:szCs w:val="27"/>
        </w:rPr>
        <w:t>. Those events are all part of a single use case called RESERVE ROOM, and the specific actions are step-by-step tasks within the use case.</w:t>
      </w:r>
    </w:p>
    <w:p w14:paraId="11511188" w14:textId="77777777" w:rsidR="008A2193" w:rsidRDefault="008A2193" w:rsidP="008A2193">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E1A3BBC" w14:textId="77777777" w:rsidR="008A2193" w:rsidRDefault="008A2193" w:rsidP="008A2193">
      <w:pPr>
        <w:shd w:val="clear" w:color="auto" w:fill="FFFFFF"/>
        <w:rPr>
          <w:rFonts w:ascii="Cambria" w:hAnsi="Cambria"/>
          <w:color w:val="575757"/>
          <w:sz w:val="27"/>
          <w:szCs w:val="27"/>
        </w:rPr>
      </w:pPr>
      <w:hyperlink r:id="rId88" w:tooltip="Help" w:history="1">
        <w:r>
          <w:rPr>
            <w:rStyle w:val="novisual"/>
            <w:rFonts w:ascii="Helvetica" w:hAnsi="Helvetica" w:cs="Helvetica"/>
            <w:b/>
            <w:bCs/>
            <w:color w:val="7A7A7A"/>
            <w:sz w:val="23"/>
            <w:szCs w:val="23"/>
            <w:u w:val="single"/>
            <w:bdr w:val="none" w:sz="0" w:space="0" w:color="auto" w:frame="1"/>
          </w:rPr>
          <w:t>help</w:t>
        </w:r>
      </w:hyperlink>
    </w:p>
    <w:p w14:paraId="5B1A5416" w14:textId="77777777" w:rsidR="008A2193" w:rsidRDefault="008A2193" w:rsidP="008A2193">
      <w:pPr>
        <w:shd w:val="clear" w:color="auto" w:fill="FFFFFF"/>
        <w:rPr>
          <w:rFonts w:ascii="Cambria" w:hAnsi="Cambria"/>
          <w:color w:val="575757"/>
          <w:sz w:val="27"/>
          <w:szCs w:val="27"/>
        </w:rPr>
      </w:pPr>
      <w:hyperlink r:id="rId89" w:anchor="header" w:history="1">
        <w:r>
          <w:rPr>
            <w:rStyle w:val="Hyperlink"/>
            <w:rFonts w:ascii="Cambria" w:hAnsi="Cambria"/>
            <w:color w:val="0081BC"/>
            <w:sz w:val="27"/>
            <w:szCs w:val="27"/>
          </w:rPr>
          <w:t>Main content</w:t>
        </w:r>
      </w:hyperlink>
    </w:p>
    <w:p w14:paraId="1C18BF90"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6.8.2</w:t>
      </w:r>
      <w:r>
        <w:rPr>
          <w:rStyle w:val="headingtext"/>
          <w:rFonts w:ascii="Open Sans" w:hAnsi="Open Sans" w:cs="Open Sans"/>
          <w:color w:val="DF7300"/>
          <w:sz w:val="54"/>
          <w:szCs w:val="54"/>
        </w:rPr>
        <w:t>Use Case Diagrams</w:t>
      </w:r>
    </w:p>
    <w:p w14:paraId="7C79BC8B"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r>
        <w:rPr>
          <w:rStyle w:val="primaryterm"/>
          <w:rFonts w:ascii="Cambria" w:hAnsi="Cambria"/>
          <w:b/>
          <w:bCs/>
          <w:color w:val="00609A"/>
          <w:sz w:val="27"/>
          <w:szCs w:val="27"/>
        </w:rPr>
        <w:t>use case diagram</w:t>
      </w:r>
      <w:r>
        <w:rPr>
          <w:rFonts w:ascii="Cambria" w:hAnsi="Cambria"/>
          <w:color w:val="575757"/>
          <w:sz w:val="27"/>
          <w:szCs w:val="27"/>
        </w:rPr>
        <w:t> is a visual summary of several related use cases within a system or subsystem. Consider a typical auto service department, as shown in </w:t>
      </w:r>
      <w:hyperlink r:id="rId90" w:history="1">
        <w:r>
          <w:rPr>
            <w:rStyle w:val="Hyperlink"/>
            <w:rFonts w:ascii="Cambria" w:hAnsi="Cambria"/>
            <w:color w:val="0081BC"/>
            <w:sz w:val="27"/>
            <w:szCs w:val="27"/>
          </w:rPr>
          <w:t>Figure 6-14</w:t>
        </w:r>
      </w:hyperlink>
      <w:r>
        <w:rPr>
          <w:rFonts w:ascii="Cambria" w:hAnsi="Cambria"/>
          <w:color w:val="575757"/>
          <w:sz w:val="27"/>
          <w:szCs w:val="27"/>
        </w:rPr>
        <w:t>. The service department involves customers, service writers who prepare work orders and invoices, and mechanics who perform the work. </w:t>
      </w:r>
      <w:hyperlink r:id="rId91" w:history="1">
        <w:r>
          <w:rPr>
            <w:rStyle w:val="Hyperlink"/>
            <w:rFonts w:ascii="Cambria" w:hAnsi="Cambria"/>
            <w:color w:val="0081BC"/>
            <w:sz w:val="27"/>
            <w:szCs w:val="27"/>
          </w:rPr>
          <w:t>Figure 6-15</w:t>
        </w:r>
      </w:hyperlink>
      <w:r>
        <w:rPr>
          <w:rFonts w:ascii="Cambria" w:hAnsi="Cambria"/>
          <w:color w:val="575757"/>
          <w:sz w:val="27"/>
          <w:szCs w:val="27"/>
        </w:rPr>
        <w:t> shows a possible use case diagram for the auto service department.</w:t>
      </w:r>
    </w:p>
    <w:p w14:paraId="65431A67"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6-14</w:t>
      </w:r>
    </w:p>
    <w:p w14:paraId="5A58CFA3"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typical auto service department might involve customers, service writers who prepare work orders and invoices, and mechanics who perform the work.</w:t>
      </w:r>
    </w:p>
    <w:p w14:paraId="1C228179" w14:textId="63962145"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3C64996" wp14:editId="24837E6F">
            <wp:extent cx="5267325" cy="3705225"/>
            <wp:effectExtent l="0" t="0" r="9525" b="9525"/>
            <wp:docPr id="476490015" name="Picture 22" descr="A mechanic examines a car engine in a repair shop with the car’s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mechanic examines a car engine in a repair shop with the car’s owner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14:paraId="72CDCFF4" w14:textId="77777777" w:rsidR="008A2193" w:rsidRDefault="008A2193" w:rsidP="008A2193">
      <w:pPr>
        <w:shd w:val="clear" w:color="auto" w:fill="FFFFFF"/>
        <w:spacing w:line="210" w:lineRule="atLeast"/>
        <w:rPr>
          <w:rFonts w:ascii="Tahoma" w:hAnsi="Tahoma" w:cs="Tahoma"/>
          <w:color w:val="666666"/>
        </w:rPr>
      </w:pPr>
      <w:proofErr w:type="spellStart"/>
      <w:r>
        <w:rPr>
          <w:rFonts w:ascii="Tahoma" w:hAnsi="Tahoma" w:cs="Tahoma"/>
          <w:color w:val="666666"/>
        </w:rPr>
        <w:t>michaeljung</w:t>
      </w:r>
      <w:proofErr w:type="spellEnd"/>
      <w:r>
        <w:rPr>
          <w:rFonts w:ascii="Tahoma" w:hAnsi="Tahoma" w:cs="Tahoma"/>
          <w:color w:val="666666"/>
        </w:rPr>
        <w:t>/ </w:t>
      </w:r>
      <w:bookmarkStart w:id="9" w:name="UFLXYTC7WM2YDN3WY265"/>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9"/>
    </w:p>
    <w:p w14:paraId="5CAFAB0A" w14:textId="77777777" w:rsidR="008A2193" w:rsidRDefault="008A2193" w:rsidP="008A2193">
      <w:pPr>
        <w:spacing w:line="240" w:lineRule="auto"/>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6-15</w:t>
      </w:r>
    </w:p>
    <w:p w14:paraId="5A4191F2"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use case diagram to handle work at an auto service department.</w:t>
      </w:r>
    </w:p>
    <w:p w14:paraId="2088DFA9" w14:textId="5ED5F9B4"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901F4D4" wp14:editId="483971F7">
            <wp:extent cx="5191125" cy="4857750"/>
            <wp:effectExtent l="0" t="0" r="0" b="0"/>
            <wp:docPr id="1224429473" name="Picture 21" descr="A use case diagram to handle work at an auto service department. A Customer can Request Service. A Service Writer writes a Work Order and Checks the Invoice. A Mechanic Performs Work and prepares the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use case diagram to handle work at an auto service department. A Customer can Request Service. A Service Writer writes a Work Order and Checks the Invoice. A Mechanic Performs Work and prepares the invoi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91125" cy="4857750"/>
                    </a:xfrm>
                    <a:prstGeom prst="rect">
                      <a:avLst/>
                    </a:prstGeom>
                    <a:noFill/>
                    <a:ln>
                      <a:noFill/>
                    </a:ln>
                  </pic:spPr>
                </pic:pic>
              </a:graphicData>
            </a:graphic>
          </wp:inline>
        </w:drawing>
      </w:r>
    </w:p>
    <w:p w14:paraId="3DF91BB4"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 use case diagram is created, the first step is to identify the system boundary, which is represented by a rectangle. The </w:t>
      </w:r>
      <w:hyperlink r:id="rId94" w:history="1">
        <w:r>
          <w:rPr>
            <w:rStyle w:val="primaryterm"/>
            <w:rFonts w:ascii="Cambria" w:hAnsi="Cambria"/>
            <w:b/>
            <w:bCs/>
            <w:color w:val="00609A"/>
            <w:sz w:val="27"/>
            <w:szCs w:val="27"/>
          </w:rPr>
          <w:t>system boundary</w:t>
        </w:r>
      </w:hyperlink>
      <w:r>
        <w:rPr>
          <w:rFonts w:ascii="Cambria" w:hAnsi="Cambria"/>
          <w:color w:val="575757"/>
          <w:sz w:val="27"/>
          <w:szCs w:val="27"/>
        </w:rPr>
        <w:t> shows what is included in the system (inside the rectangle) and what is not included in the system (outside the rectangle). After the system boundary is identified, use cases are placed on the diagram, the actors are added, and the relationships shown.</w:t>
      </w:r>
    </w:p>
    <w:p w14:paraId="18A8A2E8" w14:textId="77777777" w:rsidR="008A2193" w:rsidRDefault="008A2193" w:rsidP="008A2193">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6.2</w:t>
      </w:r>
    </w:p>
    <w:p w14:paraId="187E61F2" w14:textId="77777777" w:rsidR="008A2193" w:rsidRDefault="008A2193" w:rsidP="008A2193">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Hilltop Motors</w:t>
      </w:r>
    </w:p>
    <w:p w14:paraId="43803537" w14:textId="77777777" w:rsidR="008A2193" w:rsidRDefault="008A2193" w:rsidP="008A2193">
      <w:pPr>
        <w:pStyle w:val="NormalWeb"/>
        <w:numPr>
          <w:ilvl w:val="0"/>
          <w:numId w:val="3"/>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You were hired by Hilltop Motors as a consultant to help the company plan a new information system. Hilltop is an old-line dealership, and the prior owner was slow to change. A new management team has taken over, and they are eager to develop a first-class system. Right now, you are reviewing the service department, which is going through a major </w:t>
      </w:r>
      <w:r>
        <w:rPr>
          <w:rFonts w:ascii="Cambria" w:hAnsi="Cambria"/>
          <w:color w:val="575757"/>
          <w:sz w:val="27"/>
          <w:szCs w:val="27"/>
        </w:rPr>
        <w:lastRenderedPageBreak/>
        <w:t>expansion. You decide to create a model of the service department in the form of a use case diagram. The main actors in the service operation are customers, service writers who prepare work orders and invoices, and mechanics who perform the work. You are meeting with the management team tomorrow morning. How would you create a draft of the diagram to present to them?</w:t>
      </w:r>
    </w:p>
    <w:p w14:paraId="28865094" w14:textId="77777777" w:rsidR="008A2193" w:rsidRDefault="008A2193" w:rsidP="008A2193">
      <w:pPr>
        <w:shd w:val="clear" w:color="auto" w:fill="FFFFFF"/>
        <w:ind w:hanging="28816"/>
        <w:rPr>
          <w:rFonts w:ascii="Cambria" w:hAnsi="Cambria"/>
          <w:color w:val="575757"/>
          <w:sz w:val="27"/>
          <w:szCs w:val="27"/>
        </w:rPr>
      </w:pPr>
      <w:bookmarkStart w:id="10" w:name="PageEnd_189"/>
      <w:bookmarkEnd w:id="10"/>
      <w:r>
        <w:rPr>
          <w:rFonts w:ascii="Cambria" w:hAnsi="Cambria"/>
          <w:color w:val="575757"/>
          <w:sz w:val="27"/>
          <w:szCs w:val="27"/>
        </w:rPr>
        <w:t>Change font size</w:t>
      </w:r>
    </w:p>
    <w:p w14:paraId="43CE1030" w14:textId="77777777" w:rsidR="008A2193" w:rsidRDefault="008A2193" w:rsidP="008A2193">
      <w:pPr>
        <w:shd w:val="clear" w:color="auto" w:fill="FFFFFF"/>
        <w:rPr>
          <w:rFonts w:ascii="Cambria" w:hAnsi="Cambria"/>
          <w:color w:val="575757"/>
          <w:sz w:val="27"/>
          <w:szCs w:val="27"/>
        </w:rPr>
      </w:pPr>
      <w:hyperlink r:id="rId95" w:tooltip="Help" w:history="1">
        <w:r>
          <w:rPr>
            <w:rStyle w:val="novisual"/>
            <w:rFonts w:ascii="Helvetica" w:hAnsi="Helvetica" w:cs="Helvetica"/>
            <w:b/>
            <w:bCs/>
            <w:color w:val="7A7A7A"/>
            <w:sz w:val="23"/>
            <w:szCs w:val="23"/>
            <w:u w:val="single"/>
            <w:bdr w:val="none" w:sz="0" w:space="0" w:color="auto" w:frame="1"/>
          </w:rPr>
          <w:t>help</w:t>
        </w:r>
      </w:hyperlink>
    </w:p>
    <w:p w14:paraId="76F712E0" w14:textId="77777777" w:rsidR="008A2193" w:rsidRDefault="008A2193" w:rsidP="008A2193">
      <w:pPr>
        <w:shd w:val="clear" w:color="auto" w:fill="FFFFFF"/>
        <w:rPr>
          <w:rFonts w:ascii="Cambria" w:hAnsi="Cambria"/>
          <w:color w:val="575757"/>
          <w:sz w:val="27"/>
          <w:szCs w:val="27"/>
        </w:rPr>
      </w:pPr>
      <w:hyperlink r:id="rId96" w:anchor="header" w:history="1">
        <w:r>
          <w:rPr>
            <w:rStyle w:val="Hyperlink"/>
            <w:rFonts w:ascii="Cambria" w:hAnsi="Cambria"/>
            <w:color w:val="0081BC"/>
            <w:sz w:val="27"/>
            <w:szCs w:val="27"/>
          </w:rPr>
          <w:t>Main content</w:t>
        </w:r>
      </w:hyperlink>
    </w:p>
    <w:p w14:paraId="7F9C1F3F"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6.8.3</w:t>
      </w:r>
      <w:r>
        <w:rPr>
          <w:rStyle w:val="headingtext"/>
          <w:rFonts w:ascii="Open Sans" w:hAnsi="Open Sans" w:cs="Open Sans"/>
          <w:color w:val="DF7300"/>
          <w:sz w:val="54"/>
          <w:szCs w:val="54"/>
        </w:rPr>
        <w:t>Class Diagrams</w:t>
      </w:r>
    </w:p>
    <w:p w14:paraId="2367A81A"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97" w:history="1">
        <w:r>
          <w:rPr>
            <w:rStyle w:val="primaryterm"/>
            <w:rFonts w:ascii="Cambria" w:hAnsi="Cambria"/>
            <w:b/>
            <w:bCs/>
            <w:color w:val="00609A"/>
            <w:sz w:val="27"/>
            <w:szCs w:val="27"/>
          </w:rPr>
          <w:t>class diagram</w:t>
        </w:r>
      </w:hyperlink>
      <w:r>
        <w:rPr>
          <w:rFonts w:ascii="Cambria" w:hAnsi="Cambria"/>
          <w:color w:val="575757"/>
          <w:sz w:val="27"/>
          <w:szCs w:val="27"/>
        </w:rPr>
        <w:t> shows the object classes and relationships involved in a use case. Like a DFD, a class diagram is a logical model, which evolves into a physical model and finally becomes a functioning information system. In structured analysis, entities, data stores, and processes are transformed into data structures and program code. Similarly, class diagrams evolve into code modules, data objects, and other system components.</w:t>
      </w:r>
    </w:p>
    <w:p w14:paraId="5AA8BCCB"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class diagram, each class appears as a rectangle, with the class name at the top, followed by the class’s attributes and methods. Lines show relationships between classes and have labels identifying the action that relates the two classes. To create a class diagram, review the use case and identify the classes that participate in the underlying business process.</w:t>
      </w:r>
    </w:p>
    <w:p w14:paraId="165F9F4D"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class diagram also includes a concept called </w:t>
      </w:r>
      <w:hyperlink r:id="rId98" w:history="1">
        <w:r>
          <w:rPr>
            <w:rStyle w:val="primaryterm"/>
            <w:rFonts w:ascii="Cambria" w:hAnsi="Cambria"/>
            <w:b/>
            <w:bCs/>
            <w:color w:val="00609A"/>
            <w:sz w:val="27"/>
            <w:szCs w:val="27"/>
          </w:rPr>
          <w:t>cardinality</w:t>
        </w:r>
      </w:hyperlink>
      <w:r>
        <w:rPr>
          <w:rFonts w:ascii="Cambria" w:hAnsi="Cambria"/>
          <w:color w:val="575757"/>
          <w:sz w:val="27"/>
          <w:szCs w:val="27"/>
        </w:rPr>
        <w:t>, which describes how instances of one class relate to instances of another class. For example, an employee might have earned no vacation days or one vacation day or many vacation days. Similarly, an employee might have no spouse or one spouse. </w:t>
      </w:r>
      <w:hyperlink r:id="rId99" w:history="1">
        <w:r>
          <w:rPr>
            <w:rStyle w:val="Hyperlink"/>
            <w:rFonts w:ascii="Cambria" w:hAnsi="Cambria"/>
            <w:color w:val="0081BC"/>
            <w:sz w:val="27"/>
            <w:szCs w:val="27"/>
          </w:rPr>
          <w:t>Figure 6-16</w:t>
        </w:r>
      </w:hyperlink>
      <w:r>
        <w:rPr>
          <w:rFonts w:ascii="Cambria" w:hAnsi="Cambria"/>
          <w:color w:val="575757"/>
          <w:sz w:val="27"/>
          <w:szCs w:val="27"/>
        </w:rPr>
        <w:t> shows various UML notations and cardinality examples. Note that in </w:t>
      </w:r>
      <w:hyperlink r:id="rId100" w:history="1">
        <w:r>
          <w:rPr>
            <w:rStyle w:val="Hyperlink"/>
            <w:rFonts w:ascii="Cambria" w:hAnsi="Cambria"/>
            <w:color w:val="0081BC"/>
            <w:sz w:val="27"/>
            <w:szCs w:val="27"/>
          </w:rPr>
          <w:t>Figure 6-16</w:t>
        </w:r>
      </w:hyperlink>
      <w:r>
        <w:rPr>
          <w:rFonts w:ascii="Cambria" w:hAnsi="Cambria"/>
          <w:color w:val="575757"/>
          <w:sz w:val="27"/>
          <w:szCs w:val="27"/>
        </w:rPr>
        <w:t xml:space="preserve">, the first column shows a UML notation symbol that identifies the relationship shown in the second column. The third column provides a typical example of the relationship, which is described in the last column. In the first row of the figure, the UML </w:t>
      </w:r>
      <w:r>
        <w:rPr>
          <w:rFonts w:ascii="Cambria" w:hAnsi="Cambria"/>
          <w:color w:val="575757"/>
          <w:sz w:val="27"/>
          <w:szCs w:val="27"/>
        </w:rPr>
        <w:lastRenderedPageBreak/>
        <w:t>notation </w:t>
      </w:r>
      <w:proofErr w:type="gramStart"/>
      <w:r>
        <w:rPr>
          <w:rStyle w:val="Emphasis"/>
          <w:rFonts w:ascii="Cambria" w:hAnsi="Cambria"/>
          <w:color w:val="575757"/>
          <w:sz w:val="27"/>
          <w:szCs w:val="27"/>
        </w:rPr>
        <w:t>0..</w:t>
      </w:r>
      <w:proofErr w:type="gramEnd"/>
      <w:r>
        <w:rPr>
          <w:rStyle w:val="Emphasis"/>
          <w:rFonts w:ascii="Cambria" w:hAnsi="Cambria"/>
          <w:color w:val="575757"/>
          <w:sz w:val="27"/>
          <w:szCs w:val="27"/>
        </w:rPr>
        <w:t>*</w:t>
      </w:r>
      <w:r>
        <w:rPr>
          <w:rFonts w:ascii="Cambria" w:hAnsi="Cambria"/>
          <w:color w:val="575757"/>
          <w:sz w:val="27"/>
          <w:szCs w:val="27"/>
        </w:rPr>
        <w:t> identifies a </w:t>
      </w:r>
      <w:r>
        <w:rPr>
          <w:rStyle w:val="Emphasis"/>
          <w:rFonts w:ascii="Cambria" w:hAnsi="Cambria"/>
          <w:color w:val="575757"/>
          <w:sz w:val="27"/>
          <w:szCs w:val="27"/>
        </w:rPr>
        <w:t>zero or many</w:t>
      </w:r>
      <w:r>
        <w:rPr>
          <w:rFonts w:ascii="Cambria" w:hAnsi="Cambria"/>
          <w:color w:val="575757"/>
          <w:sz w:val="27"/>
          <w:szCs w:val="27"/>
        </w:rPr>
        <w:t> relation. The example is that an employee can have no payroll deductions or many deductions.</w:t>
      </w:r>
    </w:p>
    <w:p w14:paraId="6D6F017F"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6-16</w:t>
      </w:r>
    </w:p>
    <w:p w14:paraId="56994BA3"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UML notations that indicate the nature of the relationship between instances of one class and instances of another class.</w:t>
      </w:r>
    </w:p>
    <w:p w14:paraId="51F798A3" w14:textId="7CD191DB"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CEF3175" wp14:editId="6C5B1215">
            <wp:extent cx="5667375" cy="1971675"/>
            <wp:effectExtent l="0" t="0" r="9525" b="9525"/>
            <wp:docPr id="823430117" name="Picture 25" descr="In a U M L diagram, 0 dot dot asterisk indicates a zero or many relationship. Zero dot dot 1 indicates a zero or one relationship. 1 indicates one and only one. 1 dot dot asterisk indicates one or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 a U M L diagram, 0 dot dot asterisk indicates a zero or many relationship. Zero dot dot 1 indicates a zero or one relationship. 1 indicates one and only one. 1 dot dot asterisk indicates one or man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1971675"/>
                    </a:xfrm>
                    <a:prstGeom prst="rect">
                      <a:avLst/>
                    </a:prstGeom>
                    <a:noFill/>
                    <a:ln>
                      <a:noFill/>
                    </a:ln>
                  </pic:spPr>
                </pic:pic>
              </a:graphicData>
            </a:graphic>
          </wp:inline>
        </w:drawing>
      </w:r>
    </w:p>
    <w:p w14:paraId="22A778B0" w14:textId="6558D109"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F48FCB1" wp14:editId="2A7BAAEB">
            <wp:extent cx="200025" cy="200025"/>
            <wp:effectExtent l="0" t="0" r="9525" b="9525"/>
            <wp:docPr id="1213166719"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DCDB8C1"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hyperlink r:id="rId102" w:history="1">
        <w:r>
          <w:rPr>
            <w:rStyle w:val="Hyperlink"/>
            <w:rFonts w:ascii="Cambria" w:hAnsi="Cambria"/>
            <w:color w:val="0081BC"/>
            <w:sz w:val="27"/>
            <w:szCs w:val="27"/>
          </w:rPr>
          <w:t>Figure 6-17</w:t>
        </w:r>
      </w:hyperlink>
      <w:r>
        <w:rPr>
          <w:rFonts w:ascii="Cambria" w:hAnsi="Cambria"/>
          <w:color w:val="575757"/>
          <w:sz w:val="27"/>
          <w:szCs w:val="27"/>
        </w:rPr>
        <w:t> shows a class diagram for a sales order use case. Note that the sales office has one sales manager who can have anywhere from zero to many sales reps. Each sales rep can have anywhere from zero to many customers, but each customer has only one sales rep.</w:t>
      </w:r>
    </w:p>
    <w:p w14:paraId="28357C29" w14:textId="77777777" w:rsidR="008A2193" w:rsidRDefault="008A2193" w:rsidP="008A2193">
      <w:pPr>
        <w:rPr>
          <w:rFonts w:ascii="Tahoma" w:hAnsi="Tahoma" w:cs="Tahoma"/>
          <w:b/>
          <w:bCs/>
          <w:color w:val="C15827"/>
          <w:sz w:val="28"/>
          <w:szCs w:val="28"/>
        </w:rPr>
      </w:pPr>
      <w:bookmarkStart w:id="11" w:name="PageEnd_190"/>
      <w:bookmarkEnd w:id="1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6-17</w:t>
      </w:r>
    </w:p>
    <w:p w14:paraId="26E905A4"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Class diagram for a sales order use case (attributes and methods omitted for clarity).</w:t>
      </w:r>
    </w:p>
    <w:p w14:paraId="548A28C3" w14:textId="073930E6"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E12EC11" wp14:editId="00F30CA8">
            <wp:extent cx="4629150" cy="4143375"/>
            <wp:effectExtent l="0" t="0" r="0" b="9525"/>
            <wp:docPr id="534186417" name="Picture 23" descr="Class diagram for a sales order use case. A Sales Manager manages zero or more Sales Reps and one Sales Office. The Sales Rep is assigned to one Sales Office. Zero or more Customers are related to a Sales Rep. A Customer places zero or more Orders, which includes one or more Items 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ass diagram for a sales order use case. A Sales Manager manages zero or more Sales Reps and one Sales Office. The Sales Rep is assigned to one Sales Office. Zero or more Customers are related to a Sales Rep. A Customer places zero or more Orders, which includes one or more Items Order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29150" cy="4143375"/>
                    </a:xfrm>
                    <a:prstGeom prst="rect">
                      <a:avLst/>
                    </a:prstGeom>
                    <a:noFill/>
                    <a:ln>
                      <a:noFill/>
                    </a:ln>
                  </pic:spPr>
                </pic:pic>
              </a:graphicData>
            </a:graphic>
          </wp:inline>
        </w:drawing>
      </w:r>
    </w:p>
    <w:p w14:paraId="534AA5EB" w14:textId="77777777" w:rsidR="008A2193" w:rsidRDefault="008A2193" w:rsidP="008A2193">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6.3</w:t>
      </w:r>
    </w:p>
    <w:p w14:paraId="71CC037B" w14:textId="77777777" w:rsidR="008A2193" w:rsidRDefault="008A2193" w:rsidP="008A2193">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Train the Trainers, Inc.</w:t>
      </w:r>
    </w:p>
    <w:p w14:paraId="3AAE8117" w14:textId="77777777" w:rsidR="008A2193" w:rsidRDefault="008A2193" w:rsidP="008A2193">
      <w:pPr>
        <w:pStyle w:val="NormalWeb"/>
        <w:numPr>
          <w:ilvl w:val="0"/>
          <w:numId w:val="4"/>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Train the Trainer develops seminars and workshops for corporate training managers, who in turn train their employees. Your job at Train the Trainer is to put together the actual training materials. Right now, you are up against a deadline. The new object modeling seminar has a chapter on cardinality, and the client wants you to come up with at least three more examples for each of the four cardinality categories listed in </w:t>
      </w:r>
      <w:hyperlink r:id="rId104" w:history="1">
        <w:r>
          <w:rPr>
            <w:rStyle w:val="Hyperlink"/>
            <w:rFonts w:ascii="Cambria" w:hAnsi="Cambria"/>
            <w:color w:val="0081BC"/>
            <w:sz w:val="27"/>
            <w:szCs w:val="27"/>
          </w:rPr>
          <w:t>Figure 6-16</w:t>
        </w:r>
      </w:hyperlink>
      <w:r>
        <w:rPr>
          <w:rFonts w:ascii="Cambria" w:hAnsi="Cambria"/>
          <w:color w:val="575757"/>
          <w:sz w:val="27"/>
          <w:szCs w:val="27"/>
        </w:rPr>
        <w:t>. The four categories are </w:t>
      </w:r>
      <w:r>
        <w:rPr>
          <w:rStyle w:val="Emphasis"/>
          <w:rFonts w:ascii="Cambria" w:hAnsi="Cambria"/>
          <w:color w:val="575757"/>
          <w:sz w:val="27"/>
          <w:szCs w:val="27"/>
        </w:rPr>
        <w:t>zero or many</w:t>
      </w:r>
      <w:r>
        <w:rPr>
          <w:rFonts w:ascii="Cambria" w:hAnsi="Cambria"/>
          <w:color w:val="575757"/>
          <w:sz w:val="27"/>
          <w:szCs w:val="27"/>
        </w:rPr>
        <w:t>, </w:t>
      </w:r>
      <w:r>
        <w:rPr>
          <w:rStyle w:val="Emphasis"/>
          <w:rFonts w:ascii="Cambria" w:hAnsi="Cambria"/>
          <w:color w:val="575757"/>
          <w:sz w:val="27"/>
          <w:szCs w:val="27"/>
        </w:rPr>
        <w:t>zero or one</w:t>
      </w:r>
      <w:r>
        <w:rPr>
          <w:rFonts w:ascii="Cambria" w:hAnsi="Cambria"/>
          <w:color w:val="575757"/>
          <w:sz w:val="27"/>
          <w:szCs w:val="27"/>
        </w:rPr>
        <w:t>, </w:t>
      </w:r>
      <w:r>
        <w:rPr>
          <w:rStyle w:val="Emphasis"/>
          <w:rFonts w:ascii="Cambria" w:hAnsi="Cambria"/>
          <w:color w:val="575757"/>
          <w:sz w:val="27"/>
          <w:szCs w:val="27"/>
        </w:rPr>
        <w:t>one and only one</w:t>
      </w:r>
      <w:r>
        <w:rPr>
          <w:rFonts w:ascii="Cambria" w:hAnsi="Cambria"/>
          <w:color w:val="575757"/>
          <w:sz w:val="27"/>
          <w:szCs w:val="27"/>
        </w:rPr>
        <w:t>, and </w:t>
      </w:r>
      <w:r>
        <w:rPr>
          <w:rStyle w:val="Emphasis"/>
          <w:rFonts w:ascii="Cambria" w:hAnsi="Cambria"/>
          <w:color w:val="575757"/>
          <w:sz w:val="27"/>
          <w:szCs w:val="27"/>
        </w:rPr>
        <w:t>one or many</w:t>
      </w:r>
      <w:r>
        <w:rPr>
          <w:rFonts w:ascii="Cambria" w:hAnsi="Cambria"/>
          <w:color w:val="575757"/>
          <w:sz w:val="27"/>
          <w:szCs w:val="27"/>
        </w:rPr>
        <w:t>. Even though you are under pressure, you are determined to use examples that are realistic and familiar to the students. What examples will you submit?</w:t>
      </w:r>
    </w:p>
    <w:p w14:paraId="539B2F7D" w14:textId="77777777" w:rsidR="008A2193" w:rsidRDefault="008A2193" w:rsidP="008A2193">
      <w:pPr>
        <w:shd w:val="clear" w:color="auto" w:fill="FFFFFF"/>
        <w:ind w:hanging="28816"/>
        <w:rPr>
          <w:rFonts w:ascii="Cambria" w:hAnsi="Cambria"/>
          <w:color w:val="575757"/>
          <w:sz w:val="27"/>
          <w:szCs w:val="27"/>
        </w:rPr>
      </w:pPr>
      <w:bookmarkStart w:id="12" w:name="PageEnd_191"/>
      <w:bookmarkEnd w:id="12"/>
      <w:r>
        <w:rPr>
          <w:rFonts w:ascii="Cambria" w:hAnsi="Cambria"/>
          <w:color w:val="575757"/>
          <w:sz w:val="27"/>
          <w:szCs w:val="27"/>
        </w:rPr>
        <w:t>Change font size</w:t>
      </w:r>
    </w:p>
    <w:p w14:paraId="0379A9FA" w14:textId="77777777" w:rsidR="008A2193" w:rsidRDefault="008A2193" w:rsidP="008A2193">
      <w:pPr>
        <w:shd w:val="clear" w:color="auto" w:fill="FFFFFF"/>
        <w:rPr>
          <w:rFonts w:ascii="Cambria" w:hAnsi="Cambria"/>
          <w:color w:val="575757"/>
          <w:sz w:val="27"/>
          <w:szCs w:val="27"/>
        </w:rPr>
      </w:pPr>
      <w:hyperlink r:id="rId105" w:tooltip="Help" w:history="1">
        <w:r>
          <w:rPr>
            <w:rStyle w:val="novisual"/>
            <w:rFonts w:ascii="Helvetica" w:hAnsi="Helvetica" w:cs="Helvetica"/>
            <w:b/>
            <w:bCs/>
            <w:color w:val="7A7A7A"/>
            <w:sz w:val="23"/>
            <w:szCs w:val="23"/>
            <w:u w:val="single"/>
            <w:bdr w:val="none" w:sz="0" w:space="0" w:color="auto" w:frame="1"/>
          </w:rPr>
          <w:t>help</w:t>
        </w:r>
      </w:hyperlink>
    </w:p>
    <w:p w14:paraId="72AC3388" w14:textId="77777777" w:rsidR="008A2193" w:rsidRDefault="008A2193" w:rsidP="008A2193">
      <w:pPr>
        <w:shd w:val="clear" w:color="auto" w:fill="FFFFFF"/>
        <w:rPr>
          <w:rFonts w:ascii="Cambria" w:hAnsi="Cambria"/>
          <w:color w:val="575757"/>
          <w:sz w:val="27"/>
          <w:szCs w:val="27"/>
        </w:rPr>
      </w:pPr>
      <w:hyperlink r:id="rId106" w:anchor="header" w:history="1">
        <w:r>
          <w:rPr>
            <w:rStyle w:val="Hyperlink"/>
            <w:rFonts w:ascii="Cambria" w:hAnsi="Cambria"/>
            <w:color w:val="0081BC"/>
            <w:sz w:val="27"/>
            <w:szCs w:val="27"/>
          </w:rPr>
          <w:t>Main content</w:t>
        </w:r>
      </w:hyperlink>
    </w:p>
    <w:p w14:paraId="5341D367"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6.8.4</w:t>
      </w:r>
      <w:r>
        <w:rPr>
          <w:rStyle w:val="headingtext"/>
          <w:rFonts w:ascii="Open Sans" w:hAnsi="Open Sans" w:cs="Open Sans"/>
          <w:color w:val="DF7300"/>
          <w:sz w:val="54"/>
          <w:szCs w:val="54"/>
        </w:rPr>
        <w:t>Sequence Diagrams</w:t>
      </w:r>
    </w:p>
    <w:p w14:paraId="1F57FEF2"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r>
        <w:rPr>
          <w:rStyle w:val="primaryterm"/>
          <w:rFonts w:ascii="Cambria" w:hAnsi="Cambria"/>
          <w:b/>
          <w:bCs/>
          <w:color w:val="00609A"/>
          <w:sz w:val="27"/>
          <w:szCs w:val="27"/>
        </w:rPr>
        <w:t>sequence diagram</w:t>
      </w:r>
      <w:r>
        <w:rPr>
          <w:rFonts w:ascii="Cambria" w:hAnsi="Cambria"/>
          <w:color w:val="575757"/>
          <w:sz w:val="27"/>
          <w:szCs w:val="27"/>
        </w:rPr>
        <w:t xml:space="preserve"> is a dynamic model of a use case, showing the interaction among classes during a specified </w:t>
      </w:r>
      <w:proofErr w:type="gramStart"/>
      <w:r>
        <w:rPr>
          <w:rFonts w:ascii="Cambria" w:hAnsi="Cambria"/>
          <w:color w:val="575757"/>
          <w:sz w:val="27"/>
          <w:szCs w:val="27"/>
        </w:rPr>
        <w:t>time period</w:t>
      </w:r>
      <w:proofErr w:type="gramEnd"/>
      <w:r>
        <w:rPr>
          <w:rFonts w:ascii="Cambria" w:hAnsi="Cambria"/>
          <w:color w:val="575757"/>
          <w:sz w:val="27"/>
          <w:szCs w:val="27"/>
        </w:rPr>
        <w:t>. A sequence diagram graphically documents the use case by showing the classes, the messages, and the timing of the messages. Sequence diagrams include symbols that represent classes, lifelines, messages, and focuses. These symbols are shown in </w:t>
      </w:r>
      <w:hyperlink r:id="rId107" w:history="1">
        <w:r>
          <w:rPr>
            <w:rStyle w:val="Hyperlink"/>
            <w:rFonts w:ascii="Cambria" w:hAnsi="Cambria"/>
            <w:color w:val="0081BC"/>
            <w:sz w:val="27"/>
            <w:szCs w:val="27"/>
          </w:rPr>
          <w:t>Figure 6-18</w:t>
        </w:r>
      </w:hyperlink>
      <w:r>
        <w:rPr>
          <w:rFonts w:ascii="Cambria" w:hAnsi="Cambria"/>
          <w:color w:val="575757"/>
          <w:sz w:val="27"/>
          <w:szCs w:val="27"/>
        </w:rPr>
        <w:t>.</w:t>
      </w:r>
    </w:p>
    <w:p w14:paraId="0DDC4C4E"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6-18</w:t>
      </w:r>
    </w:p>
    <w:p w14:paraId="5767FD43"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sequence diagram with two classes. Notice the X that indicates the end of the CLASS 2 lifeline. Also notice that each message is represented by a line with a label that describes the message, and that each class has a focus that shows the period when messages are sent or received.</w:t>
      </w:r>
    </w:p>
    <w:p w14:paraId="4B6BE4A2" w14:textId="43795E65"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D8AE06C" wp14:editId="0EF7620E">
            <wp:extent cx="5667375" cy="4124325"/>
            <wp:effectExtent l="0" t="0" r="9525" b="9525"/>
            <wp:docPr id="1458467361" name="Picture 29" descr="A sequence diagram with two classes, CLASS 1 and CLASS 2. Dashed vertical lines from the classes indicate Lifelines. Messages are send and received between th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sequence diagram with two classes, CLASS 1 and CLASS 2. Dashed vertical lines from the classes indicate Lifelines. Messages are send and received between the class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4124325"/>
                    </a:xfrm>
                    <a:prstGeom prst="rect">
                      <a:avLst/>
                    </a:prstGeom>
                    <a:noFill/>
                    <a:ln>
                      <a:noFill/>
                    </a:ln>
                  </pic:spPr>
                </pic:pic>
              </a:graphicData>
            </a:graphic>
          </wp:inline>
        </w:drawing>
      </w:r>
    </w:p>
    <w:p w14:paraId="052EE6E8" w14:textId="7A38FDEE"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3D0525F" wp14:editId="25063557">
            <wp:extent cx="200025" cy="200025"/>
            <wp:effectExtent l="0" t="0" r="9525" b="9525"/>
            <wp:docPr id="1690749219"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35D13C4" w14:textId="77777777" w:rsidR="008A2193" w:rsidRDefault="008A2193" w:rsidP="008A2193">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Classes</w:t>
      </w:r>
    </w:p>
    <w:p w14:paraId="54CC3CF7"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class is identified by a rectangle with the name inside. Classes that send or receive messages are shown at the top of the sequence diagram.</w:t>
      </w:r>
    </w:p>
    <w:p w14:paraId="3A4BA5D3" w14:textId="77777777" w:rsidR="008A2193" w:rsidRDefault="008A2193" w:rsidP="008A2193">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Lifelines</w:t>
      </w:r>
    </w:p>
    <w:p w14:paraId="03255E2E"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lifeline is identified by a dashed line. The </w:t>
      </w:r>
      <w:hyperlink r:id="rId109" w:history="1">
        <w:r>
          <w:rPr>
            <w:rStyle w:val="primaryterm"/>
            <w:rFonts w:ascii="Cambria" w:hAnsi="Cambria"/>
            <w:b/>
            <w:bCs/>
            <w:color w:val="00609A"/>
            <w:sz w:val="27"/>
            <w:szCs w:val="27"/>
          </w:rPr>
          <w:t>lifeline</w:t>
        </w:r>
      </w:hyperlink>
      <w:r>
        <w:rPr>
          <w:rFonts w:ascii="Cambria" w:hAnsi="Cambria"/>
          <w:color w:val="575757"/>
          <w:sz w:val="27"/>
          <w:szCs w:val="27"/>
        </w:rPr>
        <w:t xml:space="preserve"> represents the time during which the object above it </w:t>
      </w:r>
      <w:proofErr w:type="gramStart"/>
      <w:r>
        <w:rPr>
          <w:rFonts w:ascii="Cambria" w:hAnsi="Cambria"/>
          <w:color w:val="575757"/>
          <w:sz w:val="27"/>
          <w:szCs w:val="27"/>
        </w:rPr>
        <w:t>is able to</w:t>
      </w:r>
      <w:proofErr w:type="gramEnd"/>
      <w:r>
        <w:rPr>
          <w:rFonts w:ascii="Cambria" w:hAnsi="Cambria"/>
          <w:color w:val="575757"/>
          <w:sz w:val="27"/>
          <w:szCs w:val="27"/>
        </w:rPr>
        <w:t xml:space="preserve"> interact with the other objects in the use case. An </w:t>
      </w:r>
      <w:r>
        <w:rPr>
          <w:rStyle w:val="Emphasis"/>
          <w:rFonts w:ascii="Cambria" w:hAnsi="Cambria"/>
          <w:color w:val="575757"/>
          <w:sz w:val="27"/>
          <w:szCs w:val="27"/>
        </w:rPr>
        <w:t>X</w:t>
      </w:r>
      <w:r>
        <w:rPr>
          <w:rFonts w:ascii="Cambria" w:hAnsi="Cambria"/>
          <w:color w:val="575757"/>
          <w:sz w:val="27"/>
          <w:szCs w:val="27"/>
        </w:rPr>
        <w:t> marks the end of the lifeline.</w:t>
      </w:r>
    </w:p>
    <w:p w14:paraId="4B9ACBF9" w14:textId="77777777" w:rsidR="008A2193" w:rsidRDefault="008A2193" w:rsidP="008A2193">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Messages</w:t>
      </w:r>
    </w:p>
    <w:p w14:paraId="0C8FF152"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message is identified by a line showing direction that runs between two objects. The label shows the name of the message and can include additional information about the contents.</w:t>
      </w:r>
    </w:p>
    <w:p w14:paraId="09298373" w14:textId="77777777" w:rsidR="008A2193" w:rsidRDefault="008A2193" w:rsidP="008A2193">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Focuses</w:t>
      </w:r>
    </w:p>
    <w:p w14:paraId="18A49025"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focus is identified by a narrow vertical shape that covers the lifeline. The </w:t>
      </w:r>
      <w:hyperlink r:id="rId110" w:history="1">
        <w:r>
          <w:rPr>
            <w:rStyle w:val="primaryterm"/>
            <w:rFonts w:ascii="Cambria" w:hAnsi="Cambria"/>
            <w:b/>
            <w:bCs/>
            <w:color w:val="00609A"/>
            <w:sz w:val="27"/>
            <w:szCs w:val="27"/>
          </w:rPr>
          <w:t>focus</w:t>
        </w:r>
      </w:hyperlink>
      <w:r>
        <w:rPr>
          <w:rFonts w:ascii="Cambria" w:hAnsi="Cambria"/>
          <w:color w:val="575757"/>
          <w:sz w:val="27"/>
          <w:szCs w:val="27"/>
        </w:rPr>
        <w:t> indicates when an object sends or receives a message.</w:t>
      </w:r>
    </w:p>
    <w:p w14:paraId="7C3AAC36"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hyperlink r:id="rId111" w:history="1">
        <w:r>
          <w:rPr>
            <w:rStyle w:val="Hyperlink"/>
            <w:rFonts w:ascii="Cambria" w:hAnsi="Cambria"/>
            <w:color w:val="0081BC"/>
            <w:sz w:val="27"/>
            <w:szCs w:val="27"/>
          </w:rPr>
          <w:t>Figure 6-19</w:t>
        </w:r>
      </w:hyperlink>
      <w:r>
        <w:rPr>
          <w:rFonts w:ascii="Cambria" w:hAnsi="Cambria"/>
          <w:color w:val="575757"/>
          <w:sz w:val="27"/>
          <w:szCs w:val="27"/>
        </w:rPr>
        <w:t> shows a sequence diagram for the ADD NEW STUDENT use case in the fitness center example. Note that the vertical position of each message indicates the timing of the message.</w:t>
      </w:r>
    </w:p>
    <w:p w14:paraId="71ED8C79"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6-19</w:t>
      </w:r>
    </w:p>
    <w:p w14:paraId="4132FDB6"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sequence diagram for the ADD NEW STUDENT use case. The use case description for ADD NEW STUDENT is shown in </w:t>
      </w:r>
      <w:hyperlink r:id="rId112" w:history="1">
        <w:r>
          <w:rPr>
            <w:rStyle w:val="Hyperlink"/>
            <w:rFonts w:ascii="Tahoma" w:hAnsi="Tahoma" w:cs="Tahoma"/>
            <w:color w:val="0081BC"/>
            <w:sz w:val="29"/>
            <w:szCs w:val="29"/>
          </w:rPr>
          <w:t>Figure 6-13</w:t>
        </w:r>
      </w:hyperlink>
      <w:r>
        <w:rPr>
          <w:rFonts w:ascii="Tahoma" w:hAnsi="Tahoma" w:cs="Tahoma"/>
          <w:color w:val="575757"/>
          <w:sz w:val="29"/>
          <w:szCs w:val="29"/>
        </w:rPr>
        <w:t>.</w:t>
      </w:r>
    </w:p>
    <w:p w14:paraId="5C3BFD6A" w14:textId="66054CCB"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9F4D6C3" wp14:editId="6BD85A18">
            <wp:extent cx="5667375" cy="3181350"/>
            <wp:effectExtent l="0" t="0" r="9525" b="0"/>
            <wp:docPr id="655682251" name="Picture 27" descr="The sequence diagram for the ADD NEW STUDENT use case. The STUDENT sends a Request Fitness-Class message to the MANGER, who sends a Check message to FITNESS CLASS SCHEDULE. The MANAGER then sends a Notify message to the STUDENT. The STUDENT then Pays the MANAGER, who sends a Register message to the REGISTRATION RECORD and the sequence term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sequence diagram for the ADD NEW STUDENT use case. The STUDENT sends a Request Fitness-Class message to the MANGER, who sends a Check message to FITNESS CLASS SCHEDULE. The MANAGER then sends a Notify message to the STUDENT. The STUDENT then Pays the MANAGER, who sends a Register message to the REGISTRATION RECORD and the sequence termina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3181350"/>
                    </a:xfrm>
                    <a:prstGeom prst="rect">
                      <a:avLst/>
                    </a:prstGeom>
                    <a:noFill/>
                    <a:ln>
                      <a:noFill/>
                    </a:ln>
                  </pic:spPr>
                </pic:pic>
              </a:graphicData>
            </a:graphic>
          </wp:inline>
        </w:drawing>
      </w:r>
    </w:p>
    <w:p w14:paraId="0475C499" w14:textId="457DD0D3"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0DFBEED" wp14:editId="4900F9D9">
            <wp:extent cx="200025" cy="200025"/>
            <wp:effectExtent l="0" t="0" r="9525" b="9525"/>
            <wp:docPr id="327577085"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503C313" w14:textId="77777777" w:rsidR="008A2193" w:rsidRDefault="008A2193" w:rsidP="008A2193">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C5F9128" w14:textId="77777777" w:rsidR="008A2193" w:rsidRDefault="008A2193" w:rsidP="008A2193">
      <w:pPr>
        <w:shd w:val="clear" w:color="auto" w:fill="FFFFFF"/>
        <w:rPr>
          <w:rFonts w:ascii="Cambria" w:hAnsi="Cambria"/>
          <w:color w:val="575757"/>
          <w:sz w:val="27"/>
          <w:szCs w:val="27"/>
        </w:rPr>
      </w:pPr>
      <w:hyperlink r:id="rId114" w:tooltip="Help" w:history="1">
        <w:r>
          <w:rPr>
            <w:rStyle w:val="novisual"/>
            <w:rFonts w:ascii="Helvetica" w:hAnsi="Helvetica" w:cs="Helvetica"/>
            <w:b/>
            <w:bCs/>
            <w:color w:val="7A7A7A"/>
            <w:sz w:val="23"/>
            <w:szCs w:val="23"/>
            <w:u w:val="single"/>
            <w:bdr w:val="none" w:sz="0" w:space="0" w:color="auto" w:frame="1"/>
          </w:rPr>
          <w:t>help</w:t>
        </w:r>
      </w:hyperlink>
    </w:p>
    <w:p w14:paraId="594B0C63" w14:textId="77777777" w:rsidR="008A2193" w:rsidRDefault="008A2193" w:rsidP="008A2193">
      <w:pPr>
        <w:shd w:val="clear" w:color="auto" w:fill="FFFFFF"/>
        <w:rPr>
          <w:rFonts w:ascii="Cambria" w:hAnsi="Cambria"/>
          <w:color w:val="575757"/>
          <w:sz w:val="27"/>
          <w:szCs w:val="27"/>
        </w:rPr>
      </w:pPr>
      <w:hyperlink r:id="rId115" w:anchor="header" w:history="1">
        <w:r>
          <w:rPr>
            <w:rStyle w:val="Hyperlink"/>
            <w:rFonts w:ascii="Cambria" w:hAnsi="Cambria"/>
            <w:color w:val="0081BC"/>
            <w:sz w:val="27"/>
            <w:szCs w:val="27"/>
          </w:rPr>
          <w:t>Main content</w:t>
        </w:r>
      </w:hyperlink>
    </w:p>
    <w:p w14:paraId="2F272641"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6.8.5</w:t>
      </w:r>
      <w:r>
        <w:rPr>
          <w:rStyle w:val="headingtext"/>
          <w:rFonts w:ascii="Open Sans" w:hAnsi="Open Sans" w:cs="Open Sans"/>
          <w:color w:val="DF7300"/>
          <w:sz w:val="54"/>
          <w:szCs w:val="54"/>
        </w:rPr>
        <w:t>State Transition Diagrams</w:t>
      </w:r>
    </w:p>
    <w:p w14:paraId="0BF361DC"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Earlier in this chapter, it was explained that state refers to an object’s </w:t>
      </w:r>
      <w:proofErr w:type="gramStart"/>
      <w:r>
        <w:rPr>
          <w:rFonts w:ascii="Cambria" w:hAnsi="Cambria"/>
          <w:color w:val="575757"/>
          <w:sz w:val="27"/>
          <w:szCs w:val="27"/>
        </w:rPr>
        <w:t>current status</w:t>
      </w:r>
      <w:proofErr w:type="gramEnd"/>
      <w:r>
        <w:rPr>
          <w:rFonts w:ascii="Cambria" w:hAnsi="Cambria"/>
          <w:color w:val="575757"/>
          <w:sz w:val="27"/>
          <w:szCs w:val="27"/>
        </w:rPr>
        <w:t>. A </w:t>
      </w:r>
      <w:hyperlink r:id="rId116" w:history="1">
        <w:r>
          <w:rPr>
            <w:rStyle w:val="primaryterm"/>
            <w:rFonts w:ascii="Cambria" w:hAnsi="Cambria"/>
            <w:b/>
            <w:bCs/>
            <w:color w:val="00609A"/>
            <w:sz w:val="27"/>
            <w:szCs w:val="27"/>
          </w:rPr>
          <w:t>state transition diagram</w:t>
        </w:r>
      </w:hyperlink>
      <w:r>
        <w:rPr>
          <w:rFonts w:ascii="Cambria" w:hAnsi="Cambria"/>
          <w:color w:val="575757"/>
          <w:sz w:val="27"/>
          <w:szCs w:val="27"/>
        </w:rPr>
        <w:t> shows how an object changes from one state to another, depending on events that affect the object. All possible states must be documented in the state transition diagram, as shown in </w:t>
      </w:r>
      <w:hyperlink r:id="rId117" w:history="1">
        <w:r>
          <w:rPr>
            <w:rStyle w:val="Hyperlink"/>
            <w:rFonts w:ascii="Cambria" w:hAnsi="Cambria"/>
            <w:color w:val="0081BC"/>
            <w:sz w:val="27"/>
            <w:szCs w:val="27"/>
          </w:rPr>
          <w:t>Figure 6-20</w:t>
        </w:r>
      </w:hyperlink>
      <w:r>
        <w:rPr>
          <w:rFonts w:ascii="Cambria" w:hAnsi="Cambria"/>
          <w:color w:val="575757"/>
          <w:sz w:val="27"/>
          <w:szCs w:val="27"/>
        </w:rPr>
        <w:t>. A bank account, for example, could be opened as a NEW account, change to an ACTIVE or EXISTING account, and eventually become a CLOSED or FORMER account. Another possible state for a bank account could be FROZEN, if the account’s assets are legally attached.</w:t>
      </w:r>
    </w:p>
    <w:p w14:paraId="12FDEB06" w14:textId="77777777" w:rsidR="008A2193" w:rsidRDefault="008A2193" w:rsidP="008A2193">
      <w:pPr>
        <w:rPr>
          <w:rFonts w:ascii="Tahoma" w:hAnsi="Tahoma" w:cs="Tahoma"/>
          <w:b/>
          <w:bCs/>
          <w:color w:val="C15827"/>
          <w:sz w:val="28"/>
          <w:szCs w:val="28"/>
        </w:rPr>
      </w:pPr>
      <w:bookmarkStart w:id="13" w:name="PageEnd_192"/>
      <w:bookmarkEnd w:id="13"/>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6-20</w:t>
      </w:r>
    </w:p>
    <w:p w14:paraId="322DFE34"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An example of a state transition diagram for a bank account.</w:t>
      </w:r>
    </w:p>
    <w:p w14:paraId="297DCD22" w14:textId="5251B7E4"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B3FCE9B" wp14:editId="03258AFD">
            <wp:extent cx="5667375" cy="1562100"/>
            <wp:effectExtent l="0" t="0" r="9525" b="0"/>
            <wp:docPr id="1332510083" name="Picture 31" descr="A state transition diagram for a bank account. A client opens a New account and makes a first deposit. Afterwards, for active or existing accounts, the bank can close the account, the customer can close the account, or assets can be frozen or re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tate transition diagram for a bank account. A client opens a New account and makes a first deposit. Afterwards, for active or existing accounts, the bank can close the account, the customer can close the account, or assets can be frozen or releas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1562100"/>
                    </a:xfrm>
                    <a:prstGeom prst="rect">
                      <a:avLst/>
                    </a:prstGeom>
                    <a:noFill/>
                    <a:ln>
                      <a:noFill/>
                    </a:ln>
                  </pic:spPr>
                </pic:pic>
              </a:graphicData>
            </a:graphic>
          </wp:inline>
        </w:drawing>
      </w:r>
    </w:p>
    <w:p w14:paraId="5A336CB0" w14:textId="22A5AFF4"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9E60B45" wp14:editId="79CC0340">
            <wp:extent cx="200025" cy="200025"/>
            <wp:effectExtent l="0" t="0" r="9525" b="9525"/>
            <wp:docPr id="996765024"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1DD85E4"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state transition diagram, the states appear as rounded rectangles with the state names inside. The small circle to the left is the initial state or the point where the object first interacts with the system. Reading from left to right, the lines show direction and describe the action or event that causes a transition from one state to another. The circle at the right with a hollow border is the final state.</w:t>
      </w:r>
    </w:p>
    <w:p w14:paraId="2A662929" w14:textId="77777777" w:rsidR="008A2193" w:rsidRDefault="008A2193" w:rsidP="008A2193">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C45DF9E" w14:textId="77777777" w:rsidR="008A2193" w:rsidRDefault="008A2193" w:rsidP="008A2193">
      <w:pPr>
        <w:shd w:val="clear" w:color="auto" w:fill="FFFFFF"/>
        <w:rPr>
          <w:rFonts w:ascii="Cambria" w:hAnsi="Cambria"/>
          <w:color w:val="575757"/>
          <w:sz w:val="27"/>
          <w:szCs w:val="27"/>
        </w:rPr>
      </w:pPr>
      <w:hyperlink r:id="rId119" w:tooltip="Help" w:history="1">
        <w:r>
          <w:rPr>
            <w:rStyle w:val="novisual"/>
            <w:rFonts w:ascii="Helvetica" w:hAnsi="Helvetica" w:cs="Helvetica"/>
            <w:b/>
            <w:bCs/>
            <w:color w:val="7A7A7A"/>
            <w:sz w:val="23"/>
            <w:szCs w:val="23"/>
            <w:u w:val="single"/>
            <w:bdr w:val="none" w:sz="0" w:space="0" w:color="auto" w:frame="1"/>
          </w:rPr>
          <w:t>help</w:t>
        </w:r>
      </w:hyperlink>
    </w:p>
    <w:p w14:paraId="550C79DD" w14:textId="77777777" w:rsidR="008A2193" w:rsidRDefault="008A2193" w:rsidP="008A2193">
      <w:pPr>
        <w:shd w:val="clear" w:color="auto" w:fill="FFFFFF"/>
        <w:rPr>
          <w:rFonts w:ascii="Cambria" w:hAnsi="Cambria"/>
          <w:color w:val="575757"/>
          <w:sz w:val="27"/>
          <w:szCs w:val="27"/>
        </w:rPr>
      </w:pPr>
      <w:hyperlink r:id="rId120" w:anchor="header" w:history="1">
        <w:r>
          <w:rPr>
            <w:rStyle w:val="Hyperlink"/>
            <w:rFonts w:ascii="Cambria" w:hAnsi="Cambria"/>
            <w:color w:val="0081BC"/>
            <w:sz w:val="27"/>
            <w:szCs w:val="27"/>
          </w:rPr>
          <w:t>Main content</w:t>
        </w:r>
      </w:hyperlink>
    </w:p>
    <w:p w14:paraId="5AAC0134"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6.8.6</w:t>
      </w:r>
      <w:r>
        <w:rPr>
          <w:rStyle w:val="headingtext"/>
          <w:rFonts w:ascii="Open Sans" w:hAnsi="Open Sans" w:cs="Open Sans"/>
          <w:color w:val="DF7300"/>
          <w:sz w:val="54"/>
          <w:szCs w:val="54"/>
        </w:rPr>
        <w:t>Activity Diagrams</w:t>
      </w:r>
    </w:p>
    <w:p w14:paraId="13B713A4"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hyperlink r:id="rId121" w:history="1">
        <w:r>
          <w:rPr>
            <w:rStyle w:val="primaryterm"/>
            <w:rFonts w:ascii="Cambria" w:hAnsi="Cambria"/>
            <w:b/>
            <w:bCs/>
            <w:color w:val="00609A"/>
            <w:sz w:val="27"/>
            <w:szCs w:val="27"/>
          </w:rPr>
          <w:t>activity diagram</w:t>
        </w:r>
      </w:hyperlink>
      <w:r>
        <w:rPr>
          <w:rFonts w:ascii="Cambria" w:hAnsi="Cambria"/>
          <w:color w:val="575757"/>
          <w:sz w:val="27"/>
          <w:szCs w:val="27"/>
        </w:rPr>
        <w:t> resembles a horizontal flowchart that shows the actions and events as they occur. Activity diagrams show the order in which the actions take place and identify the outcomes. </w:t>
      </w:r>
      <w:hyperlink r:id="rId122" w:history="1">
        <w:r>
          <w:rPr>
            <w:rStyle w:val="Hyperlink"/>
            <w:rFonts w:ascii="Cambria" w:hAnsi="Cambria"/>
            <w:color w:val="0081BC"/>
            <w:sz w:val="27"/>
            <w:szCs w:val="27"/>
          </w:rPr>
          <w:t>Figure 6-21</w:t>
        </w:r>
      </w:hyperlink>
      <w:r>
        <w:rPr>
          <w:rFonts w:ascii="Cambria" w:hAnsi="Cambria"/>
          <w:color w:val="575757"/>
          <w:sz w:val="27"/>
          <w:szCs w:val="27"/>
        </w:rPr>
        <w:t> shows an activity diagram for a cash withdrawal at an ATM machine. Note that the customer initiates the activity by inserting an ATM card and requesting cash. Activity diagrams also can display multiple use cases in the form of a grid, where classes are shown as vertical bars and actions appear as horizontal arrows.</w:t>
      </w:r>
    </w:p>
    <w:p w14:paraId="717935B2" w14:textId="77777777" w:rsidR="008A2193" w:rsidRDefault="008A2193" w:rsidP="008A2193">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6-21</w:t>
      </w:r>
    </w:p>
    <w:p w14:paraId="520DD391"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An activity diagram showing the actions and events involved in withdrawing cash from an ATM.</w:t>
      </w:r>
    </w:p>
    <w:p w14:paraId="777A3CB6" w14:textId="3A58CD9D"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D8B7F8D" wp14:editId="7AF594C2">
            <wp:extent cx="5667375" cy="2552700"/>
            <wp:effectExtent l="0" t="0" r="9525" b="0"/>
            <wp:docPr id="216623387" name="Picture 33" descr="An activity diagram showing the actions and events involved in withdrawing cash from an A T M. A customer needs cash and inserts an A T M card. The card is accepted and a PIN is input. The PIN is accepted and the customer requests cash. If there are sufficient funds in the account, the A T M adjusts balance and provides cash to the customer, or the A T M notifies the customer of insufficien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 activity diagram showing the actions and events involved in withdrawing cash from an A T M. A customer needs cash and inserts an A T M card. The card is accepted and a PIN is input. The PIN is accepted and the customer requests cash. If there are sufficient funds in the account, the A T M adjusts balance and provides cash to the customer, or the A T M notifies the customer of insufficient fund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7375" cy="2552700"/>
                    </a:xfrm>
                    <a:prstGeom prst="rect">
                      <a:avLst/>
                    </a:prstGeom>
                    <a:noFill/>
                    <a:ln>
                      <a:noFill/>
                    </a:ln>
                  </pic:spPr>
                </pic:pic>
              </a:graphicData>
            </a:graphic>
          </wp:inline>
        </w:drawing>
      </w:r>
    </w:p>
    <w:p w14:paraId="2778068F" w14:textId="37E5A6DA"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BA932BD" wp14:editId="2B069DEF">
            <wp:extent cx="200025" cy="200025"/>
            <wp:effectExtent l="0" t="0" r="9525" b="9525"/>
            <wp:docPr id="1775360244"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2A059EA"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Sequence diagrams, state transition diagrams, and activity diagrams are dynamic modeling tools that can help a systems analyst understand how objects behave and interact with the system.</w:t>
      </w:r>
    </w:p>
    <w:p w14:paraId="1CA6482B" w14:textId="77777777" w:rsidR="008A2193" w:rsidRDefault="008A2193" w:rsidP="008A2193">
      <w:pPr>
        <w:shd w:val="clear" w:color="auto" w:fill="FFFFFF"/>
        <w:ind w:hanging="28816"/>
        <w:rPr>
          <w:rFonts w:ascii="Cambria" w:hAnsi="Cambria"/>
          <w:color w:val="575757"/>
          <w:sz w:val="27"/>
          <w:szCs w:val="27"/>
        </w:rPr>
      </w:pPr>
      <w:bookmarkStart w:id="14" w:name="PageEnd_193"/>
      <w:bookmarkEnd w:id="14"/>
      <w:r>
        <w:rPr>
          <w:rFonts w:ascii="Cambria" w:hAnsi="Cambria"/>
          <w:color w:val="575757"/>
          <w:sz w:val="27"/>
          <w:szCs w:val="27"/>
        </w:rPr>
        <w:t>Change font size</w:t>
      </w:r>
    </w:p>
    <w:p w14:paraId="322B4B26" w14:textId="77777777" w:rsidR="008A2193" w:rsidRDefault="008A2193" w:rsidP="008A2193">
      <w:pPr>
        <w:shd w:val="clear" w:color="auto" w:fill="FFFFFF"/>
        <w:rPr>
          <w:rFonts w:ascii="Cambria" w:hAnsi="Cambria"/>
          <w:color w:val="575757"/>
          <w:sz w:val="27"/>
          <w:szCs w:val="27"/>
        </w:rPr>
      </w:pPr>
      <w:hyperlink r:id="rId124" w:tooltip="Help" w:history="1">
        <w:r>
          <w:rPr>
            <w:rStyle w:val="novisual"/>
            <w:rFonts w:ascii="Helvetica" w:hAnsi="Helvetica" w:cs="Helvetica"/>
            <w:b/>
            <w:bCs/>
            <w:color w:val="7A7A7A"/>
            <w:sz w:val="23"/>
            <w:szCs w:val="23"/>
            <w:u w:val="single"/>
            <w:bdr w:val="none" w:sz="0" w:space="0" w:color="auto" w:frame="1"/>
          </w:rPr>
          <w:t>help</w:t>
        </w:r>
      </w:hyperlink>
    </w:p>
    <w:p w14:paraId="42095D12" w14:textId="77777777" w:rsidR="008A2193" w:rsidRDefault="008A2193" w:rsidP="008A2193">
      <w:pPr>
        <w:shd w:val="clear" w:color="auto" w:fill="FFFFFF"/>
        <w:rPr>
          <w:rFonts w:ascii="Cambria" w:hAnsi="Cambria"/>
          <w:color w:val="575757"/>
          <w:sz w:val="27"/>
          <w:szCs w:val="27"/>
        </w:rPr>
      </w:pPr>
      <w:hyperlink r:id="rId125" w:anchor="header" w:history="1">
        <w:r>
          <w:rPr>
            <w:rStyle w:val="Hyperlink"/>
            <w:rFonts w:ascii="Cambria" w:hAnsi="Cambria"/>
            <w:color w:val="0081BC"/>
            <w:sz w:val="27"/>
            <w:szCs w:val="27"/>
          </w:rPr>
          <w:t>Main content</w:t>
        </w:r>
      </w:hyperlink>
    </w:p>
    <w:p w14:paraId="7C446077" w14:textId="77777777" w:rsidR="008A2193" w:rsidRDefault="008A2193" w:rsidP="008A219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6.8.7</w:t>
      </w:r>
      <w:r>
        <w:rPr>
          <w:rStyle w:val="headingtext"/>
          <w:rFonts w:ascii="Open Sans" w:hAnsi="Open Sans" w:cs="Open Sans"/>
          <w:color w:val="DF7300"/>
          <w:sz w:val="54"/>
          <w:szCs w:val="54"/>
        </w:rPr>
        <w:t>Business Process Modeling</w:t>
      </w:r>
    </w:p>
    <w:p w14:paraId="6635A8C5"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sequence diagrams and activity diagrams, business process modeling (BPM) can be used to represent the people, events, and interaction in a system. BPM initially was discussed in </w:t>
      </w:r>
      <w:hyperlink r:id="rId126" w:history="1">
        <w:r>
          <w:rPr>
            <w:rStyle w:val="Hyperlink"/>
            <w:rFonts w:ascii="Cambria" w:hAnsi="Cambria"/>
            <w:color w:val="0081BC"/>
            <w:sz w:val="27"/>
            <w:szCs w:val="27"/>
          </w:rPr>
          <w:t>Chapter 4</w:t>
        </w:r>
      </w:hyperlink>
      <w:r>
        <w:rPr>
          <w:rFonts w:ascii="Cambria" w:hAnsi="Cambria"/>
          <w:color w:val="575757"/>
          <w:sz w:val="27"/>
          <w:szCs w:val="27"/>
        </w:rPr>
        <w:t> as a requirement diagramming tool, but it can be used anytime during the systems development process. BPM works well with object modeling, because both methods focus on the actors and the way they behave.</w:t>
      </w:r>
    </w:p>
    <w:p w14:paraId="33986B01"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There are </w:t>
      </w:r>
      <w:proofErr w:type="gramStart"/>
      <w:r>
        <w:rPr>
          <w:rFonts w:ascii="Cambria" w:hAnsi="Cambria"/>
          <w:color w:val="575757"/>
          <w:sz w:val="27"/>
          <w:szCs w:val="27"/>
        </w:rPr>
        <w:t>a number of</w:t>
      </w:r>
      <w:proofErr w:type="gramEnd"/>
      <w:r>
        <w:rPr>
          <w:rFonts w:ascii="Cambria" w:hAnsi="Cambria"/>
          <w:color w:val="575757"/>
          <w:sz w:val="27"/>
          <w:szCs w:val="27"/>
        </w:rPr>
        <w:t xml:space="preserve"> tools supporting BPM. For example, on Windows, the Bizagi Modeler tool supports business process modeling and simulation using the standard BPM notation. On the Mac, Visual Paradigm supports the creation of BPM diagrams (and several other modeling notations). </w:t>
      </w:r>
      <w:hyperlink r:id="rId127" w:history="1">
        <w:r>
          <w:rPr>
            <w:rStyle w:val="Hyperlink"/>
            <w:rFonts w:ascii="Cambria" w:hAnsi="Cambria"/>
            <w:color w:val="0081BC"/>
            <w:sz w:val="27"/>
            <w:szCs w:val="27"/>
          </w:rPr>
          <w:t>Figure 6-22</w:t>
        </w:r>
      </w:hyperlink>
      <w:r>
        <w:rPr>
          <w:rFonts w:ascii="Cambria" w:hAnsi="Cambria"/>
          <w:color w:val="575757"/>
          <w:sz w:val="27"/>
          <w:szCs w:val="27"/>
        </w:rPr>
        <w:t> shows a sample BPM for an online discussion cycle.</w:t>
      </w:r>
    </w:p>
    <w:p w14:paraId="794DCC3E" w14:textId="77777777" w:rsidR="008A2193" w:rsidRDefault="008A2193" w:rsidP="008A2193">
      <w:pPr>
        <w:rPr>
          <w:rFonts w:ascii="Tahoma" w:hAnsi="Tahoma" w:cs="Tahoma"/>
          <w:b/>
          <w:bCs/>
          <w:color w:val="C15827"/>
          <w:sz w:val="28"/>
          <w:szCs w:val="28"/>
        </w:rPr>
      </w:pPr>
      <w:bookmarkStart w:id="15" w:name="PageEnd_194"/>
      <w:bookmarkEnd w:id="1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6-22</w:t>
      </w:r>
    </w:p>
    <w:p w14:paraId="38A16048" w14:textId="77777777" w:rsidR="008A2193" w:rsidRDefault="008A2193" w:rsidP="008A2193">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BPM for an online discussion cycle.</w:t>
      </w:r>
    </w:p>
    <w:p w14:paraId="21F78A71" w14:textId="571C0E70" w:rsidR="008A2193" w:rsidRDefault="008A2193" w:rsidP="008A2193">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5CCEE94" wp14:editId="5C738757">
            <wp:extent cx="5667375" cy="2952750"/>
            <wp:effectExtent l="0" t="0" r="9525" b="0"/>
            <wp:docPr id="194360963" name="Picture 35" descr="A complex B P M diagram shows the processes for an onlince discussion cycle which includes many actions and events including Issue Voting List, Announce Issues for Discussion, Moderate E mail discussion, and Evaluate Discu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complex B P M diagram shows the processes for an onlince discussion cycle which includes many actions and events including Issue Voting List, Announce Issues for Discussion, Moderate E mail discussion, and Evaluate Discussion Proces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2952750"/>
                    </a:xfrm>
                    <a:prstGeom prst="rect">
                      <a:avLst/>
                    </a:prstGeom>
                    <a:noFill/>
                    <a:ln>
                      <a:noFill/>
                    </a:ln>
                  </pic:spPr>
                </pic:pic>
              </a:graphicData>
            </a:graphic>
          </wp:inline>
        </w:drawing>
      </w:r>
    </w:p>
    <w:p w14:paraId="3086D430" w14:textId="1407B271" w:rsidR="008A2193" w:rsidRDefault="008A2193" w:rsidP="008A2193">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1E96661" wp14:editId="58C8378B">
            <wp:extent cx="200025" cy="200025"/>
            <wp:effectExtent l="0" t="0" r="9525" b="9525"/>
            <wp:docPr id="16636891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F8705B0" w14:textId="77777777" w:rsidR="008A2193" w:rsidRDefault="008A2193" w:rsidP="008A2193">
      <w:pPr>
        <w:shd w:val="clear" w:color="auto" w:fill="FFFFFF"/>
        <w:spacing w:line="210" w:lineRule="atLeast"/>
        <w:rPr>
          <w:rFonts w:ascii="Tahoma" w:hAnsi="Tahoma" w:cs="Tahoma"/>
          <w:color w:val="666666"/>
        </w:rPr>
      </w:pPr>
      <w:r>
        <w:rPr>
          <w:rFonts w:ascii="Tahoma" w:hAnsi="Tahoma" w:cs="Tahoma"/>
          <w:color w:val="666666"/>
        </w:rPr>
        <w:t>Source: Wikimedia Commons</w:t>
      </w:r>
    </w:p>
    <w:p w14:paraId="39F1F905" w14:textId="77777777" w:rsidR="008A2193" w:rsidRDefault="008A2193" w:rsidP="008A2193">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12EB049E" w14:textId="77777777" w:rsidR="008A2193" w:rsidRDefault="008A2193" w:rsidP="008A2193">
      <w:pPr>
        <w:shd w:val="clear" w:color="auto" w:fill="FFFFFF"/>
        <w:rPr>
          <w:rFonts w:ascii="Cambria" w:hAnsi="Cambria"/>
          <w:color w:val="575757"/>
          <w:sz w:val="27"/>
          <w:szCs w:val="27"/>
        </w:rPr>
      </w:pPr>
      <w:hyperlink r:id="rId129" w:tooltip="Help" w:history="1">
        <w:r>
          <w:rPr>
            <w:rStyle w:val="novisual"/>
            <w:rFonts w:ascii="Helvetica" w:hAnsi="Helvetica" w:cs="Helvetica"/>
            <w:b/>
            <w:bCs/>
            <w:color w:val="7A7A7A"/>
            <w:sz w:val="23"/>
            <w:szCs w:val="23"/>
            <w:u w:val="single"/>
            <w:bdr w:val="none" w:sz="0" w:space="0" w:color="auto" w:frame="1"/>
          </w:rPr>
          <w:t>help</w:t>
        </w:r>
      </w:hyperlink>
    </w:p>
    <w:p w14:paraId="3A137945" w14:textId="77777777" w:rsidR="008A2193" w:rsidRDefault="008A2193" w:rsidP="008A2193">
      <w:pPr>
        <w:shd w:val="clear" w:color="auto" w:fill="FFFFFF"/>
        <w:rPr>
          <w:rFonts w:ascii="Cambria" w:hAnsi="Cambria"/>
          <w:color w:val="575757"/>
          <w:sz w:val="27"/>
          <w:szCs w:val="27"/>
        </w:rPr>
      </w:pPr>
      <w:hyperlink r:id="rId130" w:anchor="header" w:history="1">
        <w:r>
          <w:rPr>
            <w:rStyle w:val="Hyperlink"/>
            <w:rFonts w:ascii="Cambria" w:hAnsi="Cambria"/>
            <w:color w:val="0081BC"/>
            <w:sz w:val="27"/>
            <w:szCs w:val="27"/>
          </w:rPr>
          <w:t>Main content</w:t>
        </w:r>
      </w:hyperlink>
    </w:p>
    <w:p w14:paraId="182011FA" w14:textId="77777777" w:rsidR="008A2193" w:rsidRDefault="008A2193" w:rsidP="008A2193">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6.9</w:t>
      </w:r>
      <w:r>
        <w:rPr>
          <w:rStyle w:val="headingtext"/>
          <w:rFonts w:ascii="Open Sans" w:hAnsi="Open Sans" w:cs="Open Sans"/>
          <w:b w:val="0"/>
          <w:bCs w:val="0"/>
          <w:color w:val="007DB8"/>
        </w:rPr>
        <w:t>Tools</w:t>
      </w:r>
    </w:p>
    <w:p w14:paraId="215E695B"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Object modeling requires many types of diagrams to represent the proposed system. Creating the diagrams by hand is time consuming and tedious, so systems analysts rely on tools to speed up the process and provide an overall framework for </w:t>
      </w:r>
      <w:r>
        <w:rPr>
          <w:rFonts w:ascii="Cambria" w:hAnsi="Cambria"/>
          <w:color w:val="575757"/>
          <w:sz w:val="27"/>
          <w:szCs w:val="27"/>
        </w:rPr>
        <w:lastRenderedPageBreak/>
        <w:t>documenting the system components. In addition, tools ensure consistency and provide common links so that once objects are described and used in one part of the design, they can be reused multiple times without further effort.</w:t>
      </w:r>
    </w:p>
    <w:p w14:paraId="3DFC911D"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There are many CASE tools tailored to UML. Tools such as Visio are popular for drawing UML diagrams, but they lack semantics: They are useful for creating visually pleasing figures, but they have no knowledge of the underlying artifacts. This means a systems analyst can create diagrams that appear to be correct but are in fact incorrect when it comes to the rules of the UML.</w:t>
      </w:r>
    </w:p>
    <w:p w14:paraId="1D57E333" w14:textId="77777777" w:rsidR="008A2193" w:rsidRDefault="008A2193" w:rsidP="008A2193">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overcome this shortcoming, proper systems modeling tools, such as Cameo Systems Modeler or IBM’s Rational product family, are typically used. These tools understand the meaning of the diagrams they help create, which suggests it’s difficult to create a UML diagram that is syntactically incorrect. These tools also provide traceability, an important feature in the SDLC that links design artifacts backward to requirements and forward to development and testing.</w:t>
      </w:r>
    </w:p>
    <w:p w14:paraId="4FB3D0F3" w14:textId="77777777" w:rsidR="008A2193" w:rsidRDefault="008A2193" w:rsidP="008A2193">
      <w:pPr>
        <w:pStyle w:val="Heading3"/>
        <w:pBdr>
          <w:left w:val="single" w:sz="48" w:space="8" w:color="063961"/>
        </w:pBdr>
        <w:shd w:val="clear" w:color="auto" w:fill="007DB8"/>
        <w:spacing w:before="0"/>
        <w:ind w:right="180"/>
        <w:rPr>
          <w:rFonts w:ascii="Tahoma" w:hAnsi="Tahoma" w:cs="Tahoma"/>
          <w:color w:val="FFFFFF"/>
          <w:spacing w:val="7"/>
          <w:sz w:val="30"/>
          <w:szCs w:val="30"/>
        </w:rPr>
      </w:pPr>
      <w:r>
        <w:rPr>
          <w:rFonts w:ascii="Tahoma" w:hAnsi="Tahoma" w:cs="Tahoma"/>
          <w:color w:val="FFFFFF"/>
          <w:spacing w:val="7"/>
          <w:sz w:val="30"/>
          <w:szCs w:val="30"/>
        </w:rPr>
        <w:t>A Question of Ethics</w:t>
      </w:r>
    </w:p>
    <w:p w14:paraId="4063E7AC" w14:textId="472602F4" w:rsidR="008A2193" w:rsidRDefault="008A2193" w:rsidP="008A2193">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mc:AlternateContent>
          <mc:Choice Requires="wps">
            <w:drawing>
              <wp:inline distT="0" distB="0" distL="0" distR="0" wp14:anchorId="7EC3D6C6" wp14:editId="71CFACD3">
                <wp:extent cx="1247775" cy="1085850"/>
                <wp:effectExtent l="0" t="0" r="0" b="0"/>
                <wp:docPr id="1535553678" name="Rectangle 36"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F6FE4" id="Rectangle 36" o:spid="_x0000_s1026" alt=" " style="width:98.2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" filled="f" stroked="f">
                <o:lock v:ext="edit" aspectratio="t"/>
                <w10:anchorlock/>
              </v:rect>
            </w:pict>
          </mc:Fallback>
        </mc:AlternateContent>
      </w:r>
      <w:bookmarkStart w:id="16" w:name="DXDPERPPGNBSU1909708"/>
      <w:r>
        <w:rPr>
          <w:rStyle w:val="mediacredit"/>
          <w:rFonts w:ascii="Tahoma" w:eastAsiaTheme="majorEastAsia" w:hAnsi="Tahoma" w:cs="Tahoma"/>
          <w:color w:val="666666"/>
          <w:sz w:val="22"/>
          <w:szCs w:val="22"/>
          <w:bdr w:val="none" w:sz="0" w:space="0" w:color="auto" w:frame="1"/>
        </w:rPr>
        <w:fldChar w:fldCharType="begin"/>
      </w:r>
      <w:r>
        <w:rPr>
          <w:rStyle w:val="mediacredit"/>
          <w:rFonts w:ascii="Tahoma" w:eastAsiaTheme="majorEastAsia" w:hAnsi="Tahoma" w:cs="Tahoma"/>
          <w:color w:val="666666"/>
          <w:sz w:val="22"/>
          <w:szCs w:val="22"/>
          <w:bdr w:val="none" w:sz="0" w:space="0" w:color="auto" w:frame="1"/>
        </w:rPr>
        <w:instrText>HYPERLINK "https://istock.com/" \t "_blank"</w:instrText>
      </w:r>
      <w:r>
        <w:rPr>
          <w:rStyle w:val="mediacredit"/>
          <w:rFonts w:ascii="Tahoma" w:eastAsiaTheme="majorEastAsia" w:hAnsi="Tahoma" w:cs="Tahoma"/>
          <w:color w:val="666666"/>
          <w:sz w:val="22"/>
          <w:szCs w:val="22"/>
          <w:bdr w:val="none" w:sz="0" w:space="0" w:color="auto" w:frame="1"/>
        </w:rPr>
      </w:r>
      <w:r>
        <w:rPr>
          <w:rStyle w:val="mediacredit"/>
          <w:rFonts w:ascii="Tahoma" w:eastAsiaTheme="majorEastAsi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eastAsiaTheme="majorEastAsia" w:hAnsi="Tahoma" w:cs="Tahoma"/>
          <w:color w:val="666666"/>
          <w:sz w:val="22"/>
          <w:szCs w:val="22"/>
          <w:bdr w:val="none" w:sz="0" w:space="0" w:color="auto" w:frame="1"/>
        </w:rPr>
        <w:fldChar w:fldCharType="end"/>
      </w:r>
      <w:bookmarkEnd w:id="16"/>
      <w:r>
        <w:rPr>
          <w:rStyle w:val="mediacredit"/>
          <w:rFonts w:ascii="Tahoma" w:eastAsiaTheme="majorEastAsia" w:hAnsi="Tahoma" w:cs="Tahoma"/>
          <w:color w:val="666666"/>
          <w:sz w:val="22"/>
          <w:szCs w:val="22"/>
          <w:bdr w:val="none" w:sz="0" w:space="0" w:color="auto" w:frame="1"/>
        </w:rPr>
        <w:t>/</w:t>
      </w:r>
      <w:proofErr w:type="spellStart"/>
      <w:r>
        <w:rPr>
          <w:rStyle w:val="mediacredit"/>
          <w:rFonts w:ascii="Tahoma" w:eastAsiaTheme="majorEastAsia" w:hAnsi="Tahoma" w:cs="Tahoma"/>
          <w:color w:val="666666"/>
          <w:sz w:val="22"/>
          <w:szCs w:val="22"/>
          <w:bdr w:val="none" w:sz="0" w:space="0" w:color="auto" w:frame="1"/>
        </w:rPr>
        <w:t>faberfoto_it</w:t>
      </w:r>
      <w:r>
        <w:rPr>
          <w:rFonts w:ascii="Cambria" w:hAnsi="Cambria"/>
          <w:color w:val="575757"/>
          <w:sz w:val="27"/>
          <w:szCs w:val="27"/>
        </w:rPr>
        <w:t>Your</w:t>
      </w:r>
      <w:proofErr w:type="spellEnd"/>
      <w:r>
        <w:rPr>
          <w:rFonts w:ascii="Cambria" w:hAnsi="Cambria"/>
          <w:color w:val="575757"/>
          <w:sz w:val="27"/>
          <w:szCs w:val="27"/>
        </w:rPr>
        <w:t xml:space="preserve"> company sent several staff members for UML training by an outside vendor. Everyone who attended the training received a copy of the instructor’s materials, which included study guides and sample exam questions and solutions.</w:t>
      </w:r>
    </w:p>
    <w:p w14:paraId="53BB92D1" w14:textId="77777777" w:rsidR="008A2193" w:rsidRDefault="008A2193" w:rsidP="008A2193">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After completing the training course, you are eligible to sit a certification exam. If you pass the exam, you will be credentialed as a “UML Expert” by an independent agency. You can parlay these credentials into a higher salary and boost your career.</w:t>
      </w:r>
    </w:p>
    <w:p w14:paraId="5DFC33E4" w14:textId="77777777" w:rsidR="008A2193" w:rsidRDefault="008A2193" w:rsidP="008A2193">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A coworker who did not attend the training asks for a copy of the training materials. He wants to take the exam without “wasting his time in class.” Should you give him a copy of the training materials? If you do, how might this diminish your accomplishments? If you don’t, would you be hurting the team by not helping another member become more knowledgeable about the UML?</w:t>
      </w:r>
    </w:p>
    <w:p w14:paraId="2F5F951C" w14:textId="77777777" w:rsidR="008A2193" w:rsidRDefault="008A2193" w:rsidP="008A2193">
      <w:pPr>
        <w:shd w:val="clear" w:color="auto" w:fill="FFFFFF"/>
        <w:ind w:hanging="28816"/>
        <w:rPr>
          <w:rFonts w:ascii="Cambria" w:hAnsi="Cambria"/>
          <w:color w:val="575757"/>
          <w:sz w:val="27"/>
          <w:szCs w:val="27"/>
        </w:rPr>
      </w:pPr>
      <w:r>
        <w:rPr>
          <w:rFonts w:ascii="Cambria" w:hAnsi="Cambria"/>
          <w:color w:val="575757"/>
          <w:sz w:val="27"/>
          <w:szCs w:val="27"/>
        </w:rPr>
        <w:lastRenderedPageBreak/>
        <w:t>Change font size</w:t>
      </w:r>
    </w:p>
    <w:p w14:paraId="00E82081" w14:textId="77777777" w:rsidR="008A2193" w:rsidRDefault="008A2193" w:rsidP="008A2193">
      <w:pPr>
        <w:shd w:val="clear" w:color="auto" w:fill="FFFFFF"/>
        <w:rPr>
          <w:rFonts w:ascii="Cambria" w:hAnsi="Cambria"/>
          <w:color w:val="575757"/>
          <w:sz w:val="27"/>
          <w:szCs w:val="27"/>
        </w:rPr>
      </w:pPr>
      <w:hyperlink r:id="rId131" w:tooltip="Help" w:history="1">
        <w:r>
          <w:rPr>
            <w:rStyle w:val="novisual"/>
            <w:rFonts w:ascii="Helvetica" w:hAnsi="Helvetica" w:cs="Helvetica"/>
            <w:b/>
            <w:bCs/>
            <w:color w:val="7A7A7A"/>
            <w:sz w:val="23"/>
            <w:szCs w:val="23"/>
            <w:u w:val="single"/>
            <w:bdr w:val="none" w:sz="0" w:space="0" w:color="auto" w:frame="1"/>
          </w:rPr>
          <w:t>help</w:t>
        </w:r>
      </w:hyperlink>
    </w:p>
    <w:p w14:paraId="45EE7210"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132" w:anchor="header" w:history="1">
        <w:r w:rsidRPr="008A2193">
          <w:rPr>
            <w:rFonts w:ascii="Cambria" w:eastAsia="Times New Roman" w:hAnsi="Cambria" w:cs="Times New Roman"/>
            <w:color w:val="0081BC"/>
            <w:kern w:val="0"/>
            <w:sz w:val="27"/>
            <w:szCs w:val="27"/>
            <w:u w:val="single"/>
            <w14:ligatures w14:val="none"/>
          </w:rPr>
          <w:t>Main content</w:t>
        </w:r>
      </w:hyperlink>
    </w:p>
    <w:p w14:paraId="679AAD3F" w14:textId="77777777" w:rsidR="008A2193" w:rsidRPr="008A2193" w:rsidRDefault="008A2193" w:rsidP="008A2193">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8A2193">
        <w:rPr>
          <w:rFonts w:ascii="Open Sans" w:eastAsia="Times New Roman" w:hAnsi="Open Sans" w:cs="Open Sans"/>
          <w:b/>
          <w:bCs/>
          <w:color w:val="7A7A7A"/>
          <w:kern w:val="36"/>
          <w:sz w:val="36"/>
          <w:szCs w:val="36"/>
          <w14:ligatures w14:val="none"/>
        </w:rPr>
        <w:t>6.10</w:t>
      </w:r>
      <w:r w:rsidRPr="008A2193">
        <w:rPr>
          <w:rFonts w:ascii="Open Sans" w:eastAsia="Times New Roman" w:hAnsi="Open Sans" w:cs="Open Sans"/>
          <w:color w:val="007DB8"/>
          <w:kern w:val="36"/>
          <w:sz w:val="48"/>
          <w:szCs w:val="48"/>
          <w14:ligatures w14:val="none"/>
        </w:rPr>
        <w:t>Summary</w:t>
      </w:r>
    </w:p>
    <w:p w14:paraId="33F53722"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This chapter introduced object modeling, which is a popular technique that describes a system in terms of objects. Objects represent real people, places, events, and transactions. Unlike structured analysis, which treats data and processes separately, objects include data and processes that can affect the data. During the implementation process, systems analysts and programmers transform objects into program code modules that can be optimized, tested, and reused as often as necessary.</w:t>
      </w:r>
    </w:p>
    <w:p w14:paraId="6150E6BF"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O-O terms include attributes, methods, messages, and classes. Attributes are characteristics that describe the object. Methods are tasks or functions that the object performs when it receives a command to do so. Objects can send messages, or commands, that require other objects to perform certain methods, or tasks. The concept that a message gives different meanings to different objects is called polymorphism. An object resembles a black box with encapsulated, or self-contained, data and methods.</w:t>
      </w:r>
    </w:p>
    <w:p w14:paraId="77B10D97"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17" w:name="PageEnd_195"/>
      <w:bookmarkEnd w:id="17"/>
      <w:r w:rsidRPr="008A2193">
        <w:rPr>
          <w:rFonts w:ascii="Cambria" w:eastAsia="Times New Roman" w:hAnsi="Cambria" w:cs="Times New Roman"/>
          <w:color w:val="575757"/>
          <w:kern w:val="0"/>
          <w:sz w:val="27"/>
          <w:szCs w:val="27"/>
          <w14:ligatures w14:val="none"/>
        </w:rPr>
        <w:t>Classes include objects that have similar attributes, or characteristics. Individual members of a class are called object instances. Objects within a class can be grouped into subclasses, which are more specific categories within the class. A class also can belong to a more general category called a superclass.</w:t>
      </w:r>
    </w:p>
    <w:p w14:paraId="5E6362BF"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After identifying the objects, classes, and relationships, an object relationship diagram is prepared that shows the objects and how they interact to perform business functions and transactions. The strongest relationship between objects is inheritance.</w:t>
      </w:r>
    </w:p>
    <w:p w14:paraId="25D03432"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The UML is a widely used method of visualizing and documenting an information system. UML techniques include use cases, use case diagrams, class diagrams, sequence diagrams, state transition diagrams, and activity diagrams.</w:t>
      </w:r>
    </w:p>
    <w:p w14:paraId="3F6F30D7"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lastRenderedPageBreak/>
        <w:t xml:space="preserve">A use case describes a business situation initiated by an actor, who interacts with the information system. Each use case represents a specific transaction, or scenario. A use case diagram is a visual summary of related use cases within a system or subsystem. A class diagram represents a detailed view of a single use case, showing the classes that participate in the underlying business transaction, and the relationship among class instances, which is called cardinality. A sequence diagram is a dynamic model of a use case, showing the interaction among classes during a specified </w:t>
      </w:r>
      <w:proofErr w:type="gramStart"/>
      <w:r w:rsidRPr="008A2193">
        <w:rPr>
          <w:rFonts w:ascii="Cambria" w:eastAsia="Times New Roman" w:hAnsi="Cambria" w:cs="Times New Roman"/>
          <w:color w:val="575757"/>
          <w:kern w:val="0"/>
          <w:sz w:val="27"/>
          <w:szCs w:val="27"/>
          <w14:ligatures w14:val="none"/>
        </w:rPr>
        <w:t>time period</w:t>
      </w:r>
      <w:proofErr w:type="gramEnd"/>
      <w:r w:rsidRPr="008A2193">
        <w:rPr>
          <w:rFonts w:ascii="Cambria" w:eastAsia="Times New Roman" w:hAnsi="Cambria" w:cs="Times New Roman"/>
          <w:color w:val="575757"/>
          <w:kern w:val="0"/>
          <w:sz w:val="27"/>
          <w:szCs w:val="27"/>
          <w14:ligatures w14:val="none"/>
        </w:rPr>
        <w:t>. Sequence diagrams include lifelines, messages, and focuses. A state transition diagram shows how an object changes from one state to another, depending on events that affect the object. An activity diagram resembles a horizontal flowchart that shows actions and events as they occur in a system.</w:t>
      </w:r>
    </w:p>
    <w:p w14:paraId="27B1774E" w14:textId="77777777" w:rsidR="008A2193" w:rsidRPr="008A2193" w:rsidRDefault="008A2193" w:rsidP="008A2193">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In addition to object models, business process modeling (BPM) can be used to represent the people, events, and interaction in a system.</w:t>
      </w:r>
    </w:p>
    <w:p w14:paraId="5E3AC4F3" w14:textId="77777777" w:rsidR="008A2193" w:rsidRPr="008A2193" w:rsidRDefault="008A2193" w:rsidP="008A2193">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8A2193">
        <w:rPr>
          <w:rFonts w:ascii="Cambria" w:eastAsia="Times New Roman" w:hAnsi="Cambria" w:cs="Times New Roman"/>
          <w:color w:val="575757"/>
          <w:kern w:val="0"/>
          <w:sz w:val="27"/>
          <w:szCs w:val="27"/>
          <w14:ligatures w14:val="none"/>
        </w:rPr>
        <w:t>CASE tools provide an overall framework for system documentation. CASE tools can speed up the development process, ensure consistency, and provide common links that enable reuse during O-O analysis.</w:t>
      </w:r>
    </w:p>
    <w:p w14:paraId="0FA28169" w14:textId="77777777" w:rsidR="008A2193" w:rsidRPr="008A2193" w:rsidRDefault="008A2193" w:rsidP="008A2193">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18" w:name="PageEnd_196"/>
      <w:bookmarkEnd w:id="18"/>
      <w:r w:rsidRPr="008A2193">
        <w:rPr>
          <w:rFonts w:ascii="Cambria" w:eastAsia="Times New Roman" w:hAnsi="Cambria" w:cs="Times New Roman"/>
          <w:color w:val="575757"/>
          <w:kern w:val="0"/>
          <w:sz w:val="27"/>
          <w:szCs w:val="27"/>
          <w14:ligatures w14:val="none"/>
        </w:rPr>
        <w:t>Change font size</w:t>
      </w:r>
    </w:p>
    <w:p w14:paraId="684B5888" w14:textId="77777777" w:rsidR="008A2193" w:rsidRPr="008A2193" w:rsidRDefault="008A2193" w:rsidP="008A2193">
      <w:pPr>
        <w:shd w:val="clear" w:color="auto" w:fill="FFFFFF"/>
        <w:spacing w:after="0" w:line="240" w:lineRule="auto"/>
        <w:rPr>
          <w:rFonts w:ascii="Cambria" w:eastAsia="Times New Roman" w:hAnsi="Cambria" w:cs="Times New Roman"/>
          <w:color w:val="575757"/>
          <w:kern w:val="0"/>
          <w:sz w:val="27"/>
          <w:szCs w:val="27"/>
          <w14:ligatures w14:val="none"/>
        </w:rPr>
      </w:pPr>
      <w:hyperlink r:id="rId133" w:tooltip="Help" w:history="1">
        <w:r w:rsidRPr="008A2193">
          <w:rPr>
            <w:rFonts w:ascii="Helvetica" w:eastAsia="Times New Roman" w:hAnsi="Helvetica" w:cs="Helvetica"/>
            <w:b/>
            <w:bCs/>
            <w:color w:val="7A7A7A"/>
            <w:kern w:val="0"/>
            <w:sz w:val="23"/>
            <w:szCs w:val="23"/>
            <w:u w:val="single"/>
            <w:bdr w:val="none" w:sz="0" w:space="0" w:color="auto" w:frame="1"/>
            <w14:ligatures w14:val="none"/>
          </w:rPr>
          <w:t>help</w:t>
        </w:r>
      </w:hyperlink>
    </w:p>
    <w:p w14:paraId="2C60216F" w14:textId="77777777" w:rsidR="008A2193" w:rsidRDefault="008A2193" w:rsidP="008A2193">
      <w:pPr>
        <w:shd w:val="clear" w:color="auto" w:fill="FFFFFF"/>
        <w:rPr>
          <w:rFonts w:ascii="Cambria" w:hAnsi="Cambria"/>
          <w:color w:val="575757"/>
          <w:sz w:val="27"/>
          <w:szCs w:val="27"/>
        </w:rPr>
      </w:pPr>
      <w:hyperlink r:id="rId134" w:anchor="header" w:history="1">
        <w:r>
          <w:rPr>
            <w:rStyle w:val="Hyperlink"/>
            <w:rFonts w:ascii="Cambria" w:hAnsi="Cambria"/>
            <w:color w:val="0081BC"/>
            <w:sz w:val="27"/>
            <w:szCs w:val="27"/>
          </w:rPr>
          <w:t>Main content</w:t>
        </w:r>
      </w:hyperlink>
    </w:p>
    <w:p w14:paraId="7EEF5951" w14:textId="77777777" w:rsidR="008A2193" w:rsidRDefault="008A2193" w:rsidP="008A2193">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19" w:name="PTVFSZTRGD4SA4HM6923"/>
      <w:bookmarkEnd w:id="19"/>
      <w:r>
        <w:rPr>
          <w:rStyle w:val="headingtext"/>
          <w:rFonts w:ascii="Open Sans" w:eastAsiaTheme="majorEastAsia" w:hAnsi="Open Sans" w:cs="Open Sans"/>
          <w:b w:val="0"/>
          <w:bCs w:val="0"/>
          <w:color w:val="FFFFFF"/>
          <w:sz w:val="30"/>
          <w:szCs w:val="30"/>
        </w:rPr>
        <w:t>Chapter Review</w:t>
      </w:r>
    </w:p>
    <w:p w14:paraId="3F4268E5" w14:textId="77777777" w:rsidR="008A2193" w:rsidRDefault="008A2193" w:rsidP="008A2193">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71BEE564" w14:textId="77777777" w:rsidR="008A2193" w:rsidRDefault="008A2193" w:rsidP="008A2193">
      <w:pPr>
        <w:numPr>
          <w:ilvl w:val="0"/>
          <w:numId w:val="6"/>
        </w:numPr>
        <w:shd w:val="clear" w:color="auto" w:fill="FFFFFF"/>
        <w:spacing w:after="150" w:line="240" w:lineRule="auto"/>
        <w:rPr>
          <w:rFonts w:ascii="Cambria" w:hAnsi="Cambria" w:cs="Times New Roman"/>
          <w:color w:val="575757"/>
          <w:sz w:val="27"/>
          <w:szCs w:val="27"/>
        </w:rPr>
      </w:pPr>
      <w:hyperlink r:id="rId135" w:history="1">
        <w:r>
          <w:rPr>
            <w:rStyle w:val="term"/>
            <w:rFonts w:ascii="Cambria" w:hAnsi="Cambria"/>
            <w:b/>
            <w:bCs/>
            <w:color w:val="0081BC"/>
            <w:sz w:val="27"/>
            <w:szCs w:val="27"/>
          </w:rPr>
          <w:t>activity diagram</w:t>
        </w:r>
      </w:hyperlink>
    </w:p>
    <w:p w14:paraId="4373231E"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actor</w:t>
      </w:r>
    </w:p>
    <w:p w14:paraId="3316FE0E"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36" w:history="1">
        <w:r>
          <w:rPr>
            <w:rStyle w:val="term"/>
            <w:rFonts w:ascii="Cambria" w:hAnsi="Cambria"/>
            <w:b/>
            <w:bCs/>
            <w:color w:val="0081BC"/>
            <w:sz w:val="27"/>
            <w:szCs w:val="27"/>
          </w:rPr>
          <w:t>attributes</w:t>
        </w:r>
      </w:hyperlink>
    </w:p>
    <w:p w14:paraId="141D35DB"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black box</w:t>
      </w:r>
    </w:p>
    <w:p w14:paraId="3FA7D312"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37" w:history="1">
        <w:r>
          <w:rPr>
            <w:rStyle w:val="term"/>
            <w:rFonts w:ascii="Cambria" w:hAnsi="Cambria"/>
            <w:b/>
            <w:bCs/>
            <w:color w:val="0081BC"/>
            <w:sz w:val="27"/>
            <w:szCs w:val="27"/>
          </w:rPr>
          <w:t>cardinality</w:t>
        </w:r>
      </w:hyperlink>
    </w:p>
    <w:p w14:paraId="24594271"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38" w:history="1">
        <w:r>
          <w:rPr>
            <w:rStyle w:val="term"/>
            <w:rFonts w:ascii="Cambria" w:hAnsi="Cambria"/>
            <w:b/>
            <w:bCs/>
            <w:color w:val="0081BC"/>
            <w:sz w:val="27"/>
            <w:szCs w:val="27"/>
          </w:rPr>
          <w:t>child</w:t>
        </w:r>
      </w:hyperlink>
    </w:p>
    <w:p w14:paraId="0F56A7EB"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lastRenderedPageBreak/>
        <w:t>class</w:t>
      </w:r>
    </w:p>
    <w:p w14:paraId="0A74A510"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39" w:history="1">
        <w:r>
          <w:rPr>
            <w:rStyle w:val="term"/>
            <w:rFonts w:ascii="Cambria" w:hAnsi="Cambria"/>
            <w:b/>
            <w:bCs/>
            <w:color w:val="0081BC"/>
            <w:sz w:val="27"/>
            <w:szCs w:val="27"/>
          </w:rPr>
          <w:t>class diagram</w:t>
        </w:r>
      </w:hyperlink>
    </w:p>
    <w:p w14:paraId="37ECFD40"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0" w:history="1">
        <w:r>
          <w:rPr>
            <w:rStyle w:val="term"/>
            <w:rFonts w:ascii="Cambria" w:hAnsi="Cambria"/>
            <w:b/>
            <w:bCs/>
            <w:color w:val="0081BC"/>
            <w:sz w:val="27"/>
            <w:szCs w:val="27"/>
          </w:rPr>
          <w:t>encapsulation</w:t>
        </w:r>
      </w:hyperlink>
    </w:p>
    <w:p w14:paraId="19BC610F"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1" w:history="1">
        <w:r>
          <w:rPr>
            <w:rStyle w:val="term"/>
            <w:rFonts w:ascii="Cambria" w:hAnsi="Cambria"/>
            <w:b/>
            <w:bCs/>
            <w:color w:val="0081BC"/>
            <w:sz w:val="27"/>
            <w:szCs w:val="27"/>
          </w:rPr>
          <w:t>focus</w:t>
        </w:r>
      </w:hyperlink>
    </w:p>
    <w:p w14:paraId="6AE449FF"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2" w:history="1">
        <w:r>
          <w:rPr>
            <w:rStyle w:val="term"/>
            <w:rFonts w:ascii="Cambria" w:hAnsi="Cambria"/>
            <w:b/>
            <w:bCs/>
            <w:color w:val="0081BC"/>
            <w:sz w:val="27"/>
            <w:szCs w:val="27"/>
          </w:rPr>
          <w:t>inheritance</w:t>
        </w:r>
      </w:hyperlink>
    </w:p>
    <w:p w14:paraId="52F7BBC3"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3" w:history="1">
        <w:r>
          <w:rPr>
            <w:rStyle w:val="term"/>
            <w:rFonts w:ascii="Cambria" w:hAnsi="Cambria"/>
            <w:b/>
            <w:bCs/>
            <w:color w:val="0081BC"/>
            <w:sz w:val="27"/>
            <w:szCs w:val="27"/>
          </w:rPr>
          <w:t>instance</w:t>
        </w:r>
      </w:hyperlink>
    </w:p>
    <w:p w14:paraId="04EB190F"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4" w:history="1">
        <w:r>
          <w:rPr>
            <w:rStyle w:val="term"/>
            <w:rFonts w:ascii="Cambria" w:hAnsi="Cambria"/>
            <w:b/>
            <w:bCs/>
            <w:color w:val="0081BC"/>
            <w:sz w:val="27"/>
            <w:szCs w:val="27"/>
          </w:rPr>
          <w:t>lifeline</w:t>
        </w:r>
      </w:hyperlink>
    </w:p>
    <w:p w14:paraId="4A2D1988"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5" w:history="1">
        <w:r>
          <w:rPr>
            <w:rStyle w:val="term"/>
            <w:rFonts w:ascii="Cambria" w:hAnsi="Cambria"/>
            <w:b/>
            <w:bCs/>
            <w:color w:val="0081BC"/>
            <w:sz w:val="27"/>
            <w:szCs w:val="27"/>
          </w:rPr>
          <w:t>message</w:t>
        </w:r>
      </w:hyperlink>
    </w:p>
    <w:p w14:paraId="3F396261"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6" w:history="1">
        <w:r>
          <w:rPr>
            <w:rStyle w:val="primaryterm"/>
            <w:rFonts w:ascii="Cambria" w:hAnsi="Cambria"/>
            <w:b/>
            <w:bCs/>
            <w:color w:val="00609A"/>
            <w:sz w:val="27"/>
            <w:szCs w:val="27"/>
          </w:rPr>
          <w:t>method</w:t>
        </w:r>
      </w:hyperlink>
    </w:p>
    <w:p w14:paraId="177FF344"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7" w:history="1">
        <w:r>
          <w:rPr>
            <w:rStyle w:val="term"/>
            <w:rFonts w:ascii="Cambria" w:hAnsi="Cambria"/>
            <w:b/>
            <w:bCs/>
            <w:color w:val="0081BC"/>
            <w:sz w:val="27"/>
            <w:szCs w:val="27"/>
          </w:rPr>
          <w:t>object</w:t>
        </w:r>
      </w:hyperlink>
    </w:p>
    <w:p w14:paraId="22A42AE2"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8" w:history="1">
        <w:r>
          <w:rPr>
            <w:rStyle w:val="term"/>
            <w:rFonts w:ascii="Cambria" w:hAnsi="Cambria"/>
            <w:b/>
            <w:bCs/>
            <w:color w:val="0081BC"/>
            <w:sz w:val="27"/>
            <w:szCs w:val="27"/>
          </w:rPr>
          <w:t>object model</w:t>
        </w:r>
      </w:hyperlink>
    </w:p>
    <w:p w14:paraId="0F0DD5E7"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object-oriented (O-O) analysis</w:t>
      </w:r>
    </w:p>
    <w:p w14:paraId="20D3C26E"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49" w:history="1">
        <w:r>
          <w:rPr>
            <w:rStyle w:val="term"/>
            <w:rFonts w:ascii="Cambria" w:hAnsi="Cambria"/>
            <w:b/>
            <w:bCs/>
            <w:color w:val="0081BC"/>
            <w:sz w:val="27"/>
            <w:szCs w:val="27"/>
          </w:rPr>
          <w:t>parent</w:t>
        </w:r>
      </w:hyperlink>
    </w:p>
    <w:p w14:paraId="76D6C2AF"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0" w:history="1">
        <w:r>
          <w:rPr>
            <w:rStyle w:val="term"/>
            <w:rFonts w:ascii="Cambria" w:hAnsi="Cambria"/>
            <w:b/>
            <w:bCs/>
            <w:color w:val="0081BC"/>
            <w:sz w:val="27"/>
            <w:szCs w:val="27"/>
          </w:rPr>
          <w:t>polymorphism</w:t>
        </w:r>
      </w:hyperlink>
    </w:p>
    <w:p w14:paraId="27F7B3C7"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1" w:history="1">
        <w:r>
          <w:rPr>
            <w:rStyle w:val="term"/>
            <w:rFonts w:ascii="Cambria" w:hAnsi="Cambria"/>
            <w:b/>
            <w:bCs/>
            <w:color w:val="0081BC"/>
            <w:sz w:val="27"/>
            <w:szCs w:val="27"/>
          </w:rPr>
          <w:t>relationships</w:t>
        </w:r>
      </w:hyperlink>
    </w:p>
    <w:p w14:paraId="64B8AB0A"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sequence diagram</w:t>
      </w:r>
    </w:p>
    <w:p w14:paraId="1B867EFE"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2" w:history="1">
        <w:r>
          <w:rPr>
            <w:rStyle w:val="term"/>
            <w:rFonts w:ascii="Cambria" w:hAnsi="Cambria"/>
            <w:b/>
            <w:bCs/>
            <w:color w:val="0081BC"/>
            <w:sz w:val="27"/>
            <w:szCs w:val="27"/>
          </w:rPr>
          <w:t>state</w:t>
        </w:r>
      </w:hyperlink>
    </w:p>
    <w:p w14:paraId="11C2A061"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3" w:history="1">
        <w:r>
          <w:rPr>
            <w:rStyle w:val="term"/>
            <w:rFonts w:ascii="Cambria" w:hAnsi="Cambria"/>
            <w:b/>
            <w:bCs/>
            <w:color w:val="0081BC"/>
            <w:sz w:val="27"/>
            <w:szCs w:val="27"/>
          </w:rPr>
          <w:t>state transition diagram</w:t>
        </w:r>
      </w:hyperlink>
    </w:p>
    <w:p w14:paraId="728F755D"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4" w:history="1">
        <w:r>
          <w:rPr>
            <w:rStyle w:val="term"/>
            <w:rFonts w:ascii="Cambria" w:hAnsi="Cambria"/>
            <w:b/>
            <w:bCs/>
            <w:color w:val="0081BC"/>
            <w:sz w:val="27"/>
            <w:szCs w:val="27"/>
          </w:rPr>
          <w:t>subclasses</w:t>
        </w:r>
      </w:hyperlink>
    </w:p>
    <w:p w14:paraId="04965F9C"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5" w:history="1">
        <w:r>
          <w:rPr>
            <w:rStyle w:val="term"/>
            <w:rFonts w:ascii="Cambria" w:hAnsi="Cambria"/>
            <w:b/>
            <w:bCs/>
            <w:color w:val="0081BC"/>
            <w:sz w:val="27"/>
            <w:szCs w:val="27"/>
          </w:rPr>
          <w:t>superclass</w:t>
        </w:r>
      </w:hyperlink>
    </w:p>
    <w:p w14:paraId="17DE89AA"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6" w:history="1">
        <w:r>
          <w:rPr>
            <w:rStyle w:val="term"/>
            <w:rFonts w:ascii="Cambria" w:hAnsi="Cambria"/>
            <w:b/>
            <w:bCs/>
            <w:color w:val="0081BC"/>
            <w:sz w:val="27"/>
            <w:szCs w:val="27"/>
          </w:rPr>
          <w:t>system boundary</w:t>
        </w:r>
      </w:hyperlink>
    </w:p>
    <w:p w14:paraId="4F53F5C1"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Unified Modeling Language (UML)</w:t>
      </w:r>
    </w:p>
    <w:p w14:paraId="6307D363"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7" w:history="1">
        <w:r>
          <w:rPr>
            <w:rStyle w:val="term"/>
            <w:rFonts w:ascii="Cambria" w:hAnsi="Cambria"/>
            <w:b/>
            <w:bCs/>
            <w:color w:val="0081BC"/>
            <w:sz w:val="27"/>
            <w:szCs w:val="27"/>
          </w:rPr>
          <w:t>use case</w:t>
        </w:r>
      </w:hyperlink>
    </w:p>
    <w:p w14:paraId="3E457AD8"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hyperlink r:id="rId158" w:history="1">
        <w:r>
          <w:rPr>
            <w:rStyle w:val="term"/>
            <w:rFonts w:ascii="Cambria" w:hAnsi="Cambria"/>
            <w:b/>
            <w:bCs/>
            <w:color w:val="0081BC"/>
            <w:sz w:val="27"/>
            <w:szCs w:val="27"/>
          </w:rPr>
          <w:t>use case description</w:t>
        </w:r>
      </w:hyperlink>
    </w:p>
    <w:p w14:paraId="0A86904E" w14:textId="77777777" w:rsidR="008A2193" w:rsidRDefault="008A2193" w:rsidP="008A2193">
      <w:pPr>
        <w:numPr>
          <w:ilvl w:val="0"/>
          <w:numId w:val="6"/>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 xml:space="preserve">use case </w:t>
      </w:r>
      <w:proofErr w:type="gramStart"/>
      <w:r>
        <w:rPr>
          <w:rStyle w:val="primaryterm"/>
          <w:rFonts w:ascii="Cambria" w:hAnsi="Cambria"/>
          <w:b/>
          <w:bCs/>
          <w:color w:val="00609A"/>
          <w:sz w:val="27"/>
          <w:szCs w:val="27"/>
        </w:rPr>
        <w:t>diagram</w:t>
      </w:r>
      <w:proofErr w:type="gramEnd"/>
    </w:p>
    <w:p w14:paraId="675AC006" w14:textId="77777777" w:rsidR="008A2193" w:rsidRDefault="008A2193" w:rsidP="008A2193">
      <w:pPr>
        <w:shd w:val="clear" w:color="auto" w:fill="FFFFFF"/>
        <w:spacing w:after="0"/>
        <w:ind w:hanging="28816"/>
        <w:rPr>
          <w:rFonts w:ascii="Cambria" w:hAnsi="Cambria"/>
          <w:color w:val="575757"/>
          <w:sz w:val="27"/>
          <w:szCs w:val="27"/>
        </w:rPr>
      </w:pPr>
      <w:bookmarkStart w:id="20" w:name="PageEnd_197"/>
      <w:bookmarkStart w:id="21" w:name="PageEnd_198"/>
      <w:bookmarkEnd w:id="20"/>
      <w:bookmarkEnd w:id="21"/>
      <w:r>
        <w:rPr>
          <w:rFonts w:ascii="Cambria" w:hAnsi="Cambria"/>
          <w:color w:val="575757"/>
          <w:sz w:val="27"/>
          <w:szCs w:val="27"/>
        </w:rPr>
        <w:t>Change font size</w:t>
      </w:r>
    </w:p>
    <w:p w14:paraId="1F858F28" w14:textId="77777777" w:rsidR="008A2193" w:rsidRDefault="008A2193" w:rsidP="008A2193">
      <w:pPr>
        <w:shd w:val="clear" w:color="auto" w:fill="FFFFFF"/>
        <w:rPr>
          <w:rFonts w:ascii="Cambria" w:hAnsi="Cambria"/>
          <w:color w:val="575757"/>
          <w:sz w:val="27"/>
          <w:szCs w:val="27"/>
        </w:rPr>
      </w:pPr>
      <w:hyperlink r:id="rId159" w:tooltip="Help" w:history="1">
        <w:r>
          <w:rPr>
            <w:rStyle w:val="novisual"/>
            <w:rFonts w:ascii="Helvetica" w:hAnsi="Helvetica" w:cs="Helvetica"/>
            <w:b/>
            <w:bCs/>
            <w:color w:val="7A7A7A"/>
            <w:sz w:val="23"/>
            <w:szCs w:val="23"/>
            <w:u w:val="single"/>
            <w:bdr w:val="none" w:sz="0" w:space="0" w:color="auto" w:frame="1"/>
          </w:rPr>
          <w:t>help</w:t>
        </w:r>
      </w:hyperlink>
    </w:p>
    <w:p w14:paraId="2A29A9C9" w14:textId="77777777" w:rsidR="008A2193" w:rsidRDefault="008A2193" w:rsidP="008A2193">
      <w:pPr>
        <w:shd w:val="clear" w:color="auto" w:fill="FFFFFF"/>
        <w:rPr>
          <w:rFonts w:ascii="Cambria" w:hAnsi="Cambria"/>
          <w:color w:val="575757"/>
          <w:sz w:val="27"/>
          <w:szCs w:val="27"/>
        </w:rPr>
      </w:pPr>
      <w:hyperlink r:id="rId160" w:anchor="header" w:history="1">
        <w:r>
          <w:rPr>
            <w:rStyle w:val="Hyperlink"/>
            <w:rFonts w:ascii="Cambria" w:hAnsi="Cambria"/>
            <w:color w:val="0081BC"/>
            <w:sz w:val="27"/>
            <w:szCs w:val="27"/>
          </w:rPr>
          <w:t>Main content</w:t>
        </w:r>
      </w:hyperlink>
    </w:p>
    <w:sectPr w:rsidR="008A21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423"/>
    <w:multiLevelType w:val="multilevel"/>
    <w:tmpl w:val="55F8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01FC5"/>
    <w:multiLevelType w:val="multilevel"/>
    <w:tmpl w:val="0B7A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90EC3"/>
    <w:multiLevelType w:val="multilevel"/>
    <w:tmpl w:val="0E48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A7D3E"/>
    <w:multiLevelType w:val="multilevel"/>
    <w:tmpl w:val="0652D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BE389D"/>
    <w:multiLevelType w:val="multilevel"/>
    <w:tmpl w:val="5D4E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81C1C"/>
    <w:multiLevelType w:val="multilevel"/>
    <w:tmpl w:val="2D34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B3062"/>
    <w:multiLevelType w:val="multilevel"/>
    <w:tmpl w:val="DA1C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55EAC"/>
    <w:multiLevelType w:val="multilevel"/>
    <w:tmpl w:val="7020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360D7"/>
    <w:multiLevelType w:val="multilevel"/>
    <w:tmpl w:val="E45A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103C9"/>
    <w:multiLevelType w:val="multilevel"/>
    <w:tmpl w:val="C524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A69DB"/>
    <w:multiLevelType w:val="multilevel"/>
    <w:tmpl w:val="A97A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E14CB"/>
    <w:multiLevelType w:val="multilevel"/>
    <w:tmpl w:val="A37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F6BD8"/>
    <w:multiLevelType w:val="multilevel"/>
    <w:tmpl w:val="16C8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7242B"/>
    <w:multiLevelType w:val="multilevel"/>
    <w:tmpl w:val="8346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362C2"/>
    <w:multiLevelType w:val="multilevel"/>
    <w:tmpl w:val="E2E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90F46"/>
    <w:multiLevelType w:val="multilevel"/>
    <w:tmpl w:val="3364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77BBA"/>
    <w:multiLevelType w:val="multilevel"/>
    <w:tmpl w:val="E17C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177E9"/>
    <w:multiLevelType w:val="multilevel"/>
    <w:tmpl w:val="EFA0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874E2"/>
    <w:multiLevelType w:val="multilevel"/>
    <w:tmpl w:val="A534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81E31"/>
    <w:multiLevelType w:val="multilevel"/>
    <w:tmpl w:val="0404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DF60ED"/>
    <w:multiLevelType w:val="multilevel"/>
    <w:tmpl w:val="6572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6F6D0D"/>
    <w:multiLevelType w:val="multilevel"/>
    <w:tmpl w:val="A526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BE15F3"/>
    <w:multiLevelType w:val="multilevel"/>
    <w:tmpl w:val="7358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249394">
    <w:abstractNumId w:val="3"/>
  </w:num>
  <w:num w:numId="2" w16cid:durableId="1752120895">
    <w:abstractNumId w:val="1"/>
  </w:num>
  <w:num w:numId="3" w16cid:durableId="72356814">
    <w:abstractNumId w:val="4"/>
  </w:num>
  <w:num w:numId="4" w16cid:durableId="43066955">
    <w:abstractNumId w:val="0"/>
  </w:num>
  <w:num w:numId="5" w16cid:durableId="1013188580">
    <w:abstractNumId w:val="2"/>
  </w:num>
  <w:num w:numId="6" w16cid:durableId="721439026">
    <w:abstractNumId w:val="20"/>
  </w:num>
  <w:num w:numId="7" w16cid:durableId="614748083">
    <w:abstractNumId w:val="11"/>
  </w:num>
  <w:num w:numId="8" w16cid:durableId="1139810996">
    <w:abstractNumId w:val="9"/>
  </w:num>
  <w:num w:numId="9" w16cid:durableId="1079251376">
    <w:abstractNumId w:val="18"/>
  </w:num>
  <w:num w:numId="10" w16cid:durableId="261107051">
    <w:abstractNumId w:val="17"/>
  </w:num>
  <w:num w:numId="11" w16cid:durableId="1797528988">
    <w:abstractNumId w:val="15"/>
  </w:num>
  <w:num w:numId="12" w16cid:durableId="1032923511">
    <w:abstractNumId w:val="10"/>
  </w:num>
  <w:num w:numId="13" w16cid:durableId="1015569968">
    <w:abstractNumId w:val="7"/>
  </w:num>
  <w:num w:numId="14" w16cid:durableId="458379981">
    <w:abstractNumId w:val="6"/>
  </w:num>
  <w:num w:numId="15" w16cid:durableId="702168498">
    <w:abstractNumId w:val="12"/>
  </w:num>
  <w:num w:numId="16" w16cid:durableId="556816393">
    <w:abstractNumId w:val="13"/>
  </w:num>
  <w:num w:numId="17" w16cid:durableId="1882741158">
    <w:abstractNumId w:val="8"/>
  </w:num>
  <w:num w:numId="18" w16cid:durableId="1927179641">
    <w:abstractNumId w:val="22"/>
  </w:num>
  <w:num w:numId="19" w16cid:durableId="392966521">
    <w:abstractNumId w:val="19"/>
  </w:num>
  <w:num w:numId="20" w16cid:durableId="913780278">
    <w:abstractNumId w:val="21"/>
  </w:num>
  <w:num w:numId="21" w16cid:durableId="922643192">
    <w:abstractNumId w:val="5"/>
  </w:num>
  <w:num w:numId="22" w16cid:durableId="468324765">
    <w:abstractNumId w:val="16"/>
  </w:num>
  <w:num w:numId="23" w16cid:durableId="21105367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93"/>
    <w:rsid w:val="002E2422"/>
    <w:rsid w:val="0065277F"/>
    <w:rsid w:val="006F22EA"/>
    <w:rsid w:val="008A2193"/>
    <w:rsid w:val="00DF2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E28F1"/>
  <w15:chartTrackingRefBased/>
  <w15:docId w15:val="{EE3B4B62-4521-49EE-A8A6-F77A3382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219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8A21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A21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193"/>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8A2193"/>
    <w:rPr>
      <w:color w:val="0000FF"/>
      <w:u w:val="single"/>
    </w:rPr>
  </w:style>
  <w:style w:type="character" w:customStyle="1" w:styleId="modulelabel">
    <w:name w:val="modulelabel"/>
    <w:basedOn w:val="DefaultParagraphFont"/>
    <w:rsid w:val="008A2193"/>
  </w:style>
  <w:style w:type="character" w:customStyle="1" w:styleId="modulelabelordinal">
    <w:name w:val="modulelabelordinal"/>
    <w:basedOn w:val="DefaultParagraphFont"/>
    <w:rsid w:val="008A2193"/>
  </w:style>
  <w:style w:type="character" w:customStyle="1" w:styleId="novisual">
    <w:name w:val="novisual"/>
    <w:basedOn w:val="DefaultParagraphFont"/>
    <w:rsid w:val="008A2193"/>
  </w:style>
  <w:style w:type="character" w:customStyle="1" w:styleId="Heading3Char">
    <w:name w:val="Heading 3 Char"/>
    <w:basedOn w:val="DefaultParagraphFont"/>
    <w:link w:val="Heading3"/>
    <w:uiPriority w:val="9"/>
    <w:semiHidden/>
    <w:rsid w:val="008A2193"/>
    <w:rPr>
      <w:rFonts w:asciiTheme="majorHAnsi" w:eastAsiaTheme="majorEastAsia" w:hAnsiTheme="majorHAnsi" w:cstheme="majorBidi"/>
      <w:color w:val="243F60" w:themeColor="accent1" w:themeShade="7F"/>
      <w:sz w:val="24"/>
      <w:szCs w:val="24"/>
    </w:rPr>
  </w:style>
  <w:style w:type="character" w:customStyle="1" w:styleId="sectionlabel">
    <w:name w:val="sectionlabel"/>
    <w:basedOn w:val="DefaultParagraphFont"/>
    <w:rsid w:val="008A2193"/>
  </w:style>
  <w:style w:type="character" w:customStyle="1" w:styleId="headingtext">
    <w:name w:val="headingtext"/>
    <w:basedOn w:val="DefaultParagraphFont"/>
    <w:rsid w:val="008A2193"/>
  </w:style>
  <w:style w:type="paragraph" w:styleId="NormalWeb">
    <w:name w:val="Normal (Web)"/>
    <w:basedOn w:val="Normal"/>
    <w:uiPriority w:val="99"/>
    <w:semiHidden/>
    <w:unhideWhenUsed/>
    <w:rsid w:val="008A21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8A2193"/>
  </w:style>
  <w:style w:type="character" w:customStyle="1" w:styleId="label">
    <w:name w:val="label"/>
    <w:basedOn w:val="DefaultParagraphFont"/>
    <w:rsid w:val="008A2193"/>
  </w:style>
  <w:style w:type="character" w:customStyle="1" w:styleId="ordinal">
    <w:name w:val="ordinal"/>
    <w:basedOn w:val="DefaultParagraphFont"/>
    <w:rsid w:val="008A2193"/>
  </w:style>
  <w:style w:type="character" w:styleId="Emphasis">
    <w:name w:val="Emphasis"/>
    <w:basedOn w:val="DefaultParagraphFont"/>
    <w:uiPriority w:val="20"/>
    <w:qFormat/>
    <w:rsid w:val="008A2193"/>
    <w:rPr>
      <w:i/>
      <w:iCs/>
    </w:rPr>
  </w:style>
  <w:style w:type="character" w:customStyle="1" w:styleId="medialabeltext">
    <w:name w:val="medialabeltext"/>
    <w:basedOn w:val="DefaultParagraphFont"/>
    <w:rsid w:val="008A2193"/>
  </w:style>
  <w:style w:type="character" w:customStyle="1" w:styleId="mediafigurenumber">
    <w:name w:val="mediafigurenumber"/>
    <w:basedOn w:val="DefaultParagraphFont"/>
    <w:rsid w:val="008A2193"/>
  </w:style>
  <w:style w:type="character" w:customStyle="1" w:styleId="Heading2Char">
    <w:name w:val="Heading 2 Char"/>
    <w:basedOn w:val="DefaultParagraphFont"/>
    <w:link w:val="Heading2"/>
    <w:uiPriority w:val="9"/>
    <w:semiHidden/>
    <w:rsid w:val="008A2193"/>
    <w:rPr>
      <w:rFonts w:asciiTheme="majorHAnsi" w:eastAsiaTheme="majorEastAsia" w:hAnsiTheme="majorHAnsi" w:cstheme="majorBidi"/>
      <w:color w:val="365F91" w:themeColor="accent1" w:themeShade="BF"/>
      <w:sz w:val="26"/>
      <w:szCs w:val="26"/>
    </w:rPr>
  </w:style>
  <w:style w:type="character" w:customStyle="1" w:styleId="mediacredit">
    <w:name w:val="mediacredit"/>
    <w:basedOn w:val="DefaultParagraphFont"/>
    <w:rsid w:val="008A2193"/>
  </w:style>
  <w:style w:type="character" w:customStyle="1" w:styleId="term">
    <w:name w:val="term"/>
    <w:basedOn w:val="DefaultParagraphFont"/>
    <w:rsid w:val="008A2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7796">
      <w:bodyDiv w:val="1"/>
      <w:marLeft w:val="0"/>
      <w:marRight w:val="0"/>
      <w:marTop w:val="0"/>
      <w:marBottom w:val="0"/>
      <w:divBdr>
        <w:top w:val="none" w:sz="0" w:space="0" w:color="auto"/>
        <w:left w:val="none" w:sz="0" w:space="0" w:color="auto"/>
        <w:bottom w:val="none" w:sz="0" w:space="0" w:color="auto"/>
        <w:right w:val="none" w:sz="0" w:space="0" w:color="auto"/>
      </w:divBdr>
      <w:divsChild>
        <w:div w:id="1786939">
          <w:marLeft w:val="0"/>
          <w:marRight w:val="0"/>
          <w:marTop w:val="0"/>
          <w:marBottom w:val="0"/>
          <w:divBdr>
            <w:top w:val="none" w:sz="0" w:space="0" w:color="auto"/>
            <w:left w:val="none" w:sz="0" w:space="0" w:color="auto"/>
            <w:bottom w:val="none" w:sz="0" w:space="0" w:color="auto"/>
            <w:right w:val="none" w:sz="0" w:space="0" w:color="auto"/>
          </w:divBdr>
          <w:divsChild>
            <w:div w:id="1278099604">
              <w:marLeft w:val="0"/>
              <w:marRight w:val="0"/>
              <w:marTop w:val="0"/>
              <w:marBottom w:val="0"/>
              <w:divBdr>
                <w:top w:val="none" w:sz="0" w:space="0" w:color="auto"/>
                <w:left w:val="none" w:sz="0" w:space="0" w:color="auto"/>
                <w:bottom w:val="none" w:sz="0" w:space="0" w:color="auto"/>
                <w:right w:val="none" w:sz="0" w:space="0" w:color="auto"/>
              </w:divBdr>
            </w:div>
            <w:div w:id="126898455">
              <w:marLeft w:val="0"/>
              <w:marRight w:val="0"/>
              <w:marTop w:val="0"/>
              <w:marBottom w:val="0"/>
              <w:divBdr>
                <w:top w:val="none" w:sz="0" w:space="0" w:color="auto"/>
                <w:left w:val="none" w:sz="0" w:space="0" w:color="auto"/>
                <w:bottom w:val="none" w:sz="0" w:space="0" w:color="auto"/>
                <w:right w:val="none" w:sz="0" w:space="0" w:color="auto"/>
              </w:divBdr>
              <w:divsChild>
                <w:div w:id="1648895125">
                  <w:marLeft w:val="0"/>
                  <w:marRight w:val="0"/>
                  <w:marTop w:val="0"/>
                  <w:marBottom w:val="0"/>
                  <w:divBdr>
                    <w:top w:val="none" w:sz="0" w:space="0" w:color="auto"/>
                    <w:left w:val="none" w:sz="0" w:space="0" w:color="auto"/>
                    <w:bottom w:val="none" w:sz="0" w:space="0" w:color="auto"/>
                    <w:right w:val="none" w:sz="0" w:space="0" w:color="auto"/>
                  </w:divBdr>
                  <w:divsChild>
                    <w:div w:id="1059595763">
                      <w:marLeft w:val="0"/>
                      <w:marRight w:val="0"/>
                      <w:marTop w:val="0"/>
                      <w:marBottom w:val="0"/>
                      <w:divBdr>
                        <w:top w:val="none" w:sz="0" w:space="0" w:color="auto"/>
                        <w:left w:val="none" w:sz="0" w:space="0" w:color="auto"/>
                        <w:bottom w:val="none" w:sz="0" w:space="0" w:color="auto"/>
                        <w:right w:val="none" w:sz="0" w:space="0" w:color="auto"/>
                      </w:divBdr>
                      <w:divsChild>
                        <w:div w:id="324208368">
                          <w:marLeft w:val="0"/>
                          <w:marRight w:val="0"/>
                          <w:marTop w:val="0"/>
                          <w:marBottom w:val="0"/>
                          <w:divBdr>
                            <w:top w:val="none" w:sz="0" w:space="0" w:color="auto"/>
                            <w:left w:val="none" w:sz="0" w:space="0" w:color="auto"/>
                            <w:bottom w:val="none" w:sz="0" w:space="0" w:color="auto"/>
                            <w:right w:val="none" w:sz="0" w:space="0" w:color="auto"/>
                          </w:divBdr>
                          <w:divsChild>
                            <w:div w:id="27220849">
                              <w:marLeft w:val="0"/>
                              <w:marRight w:val="0"/>
                              <w:marTop w:val="0"/>
                              <w:marBottom w:val="0"/>
                              <w:divBdr>
                                <w:top w:val="none" w:sz="0" w:space="0" w:color="auto"/>
                                <w:left w:val="none" w:sz="0" w:space="0" w:color="auto"/>
                                <w:bottom w:val="none" w:sz="0" w:space="0" w:color="auto"/>
                                <w:right w:val="none" w:sz="0" w:space="0" w:color="auto"/>
                              </w:divBdr>
                              <w:divsChild>
                                <w:div w:id="327709143">
                                  <w:marLeft w:val="0"/>
                                  <w:marRight w:val="0"/>
                                  <w:marTop w:val="0"/>
                                  <w:marBottom w:val="180"/>
                                  <w:divBdr>
                                    <w:top w:val="none" w:sz="0" w:space="0" w:color="auto"/>
                                    <w:left w:val="none" w:sz="0" w:space="0" w:color="auto"/>
                                    <w:bottom w:val="none" w:sz="0" w:space="0" w:color="auto"/>
                                    <w:right w:val="none" w:sz="0" w:space="0" w:color="auto"/>
                                  </w:divBdr>
                                </w:div>
                                <w:div w:id="1243687619">
                                  <w:marLeft w:val="0"/>
                                  <w:marRight w:val="0"/>
                                  <w:marTop w:val="0"/>
                                  <w:marBottom w:val="1800"/>
                                  <w:divBdr>
                                    <w:top w:val="none" w:sz="0" w:space="0" w:color="auto"/>
                                    <w:left w:val="none" w:sz="0" w:space="0" w:color="auto"/>
                                    <w:bottom w:val="none" w:sz="0" w:space="0" w:color="auto"/>
                                    <w:right w:val="none" w:sz="0" w:space="0" w:color="auto"/>
                                  </w:divBdr>
                                  <w:divsChild>
                                    <w:div w:id="17190911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71768365">
                                          <w:marLeft w:val="-375"/>
                                          <w:marRight w:val="0"/>
                                          <w:marTop w:val="0"/>
                                          <w:marBottom w:val="240"/>
                                          <w:divBdr>
                                            <w:top w:val="none" w:sz="0" w:space="0" w:color="auto"/>
                                            <w:left w:val="none" w:sz="0" w:space="0" w:color="auto"/>
                                            <w:bottom w:val="none" w:sz="0" w:space="0" w:color="auto"/>
                                            <w:right w:val="none" w:sz="0" w:space="0" w:color="auto"/>
                                          </w:divBdr>
                                        </w:div>
                                        <w:div w:id="858934450">
                                          <w:marLeft w:val="0"/>
                                          <w:marRight w:val="0"/>
                                          <w:marTop w:val="0"/>
                                          <w:marBottom w:val="0"/>
                                          <w:divBdr>
                                            <w:top w:val="none" w:sz="0" w:space="0" w:color="auto"/>
                                            <w:left w:val="none" w:sz="0" w:space="0" w:color="auto"/>
                                            <w:bottom w:val="none" w:sz="0" w:space="0" w:color="auto"/>
                                            <w:right w:val="none" w:sz="0" w:space="0" w:color="auto"/>
                                          </w:divBdr>
                                          <w:divsChild>
                                            <w:div w:id="20671435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873281">
          <w:marLeft w:val="0"/>
          <w:marRight w:val="0"/>
          <w:marTop w:val="0"/>
          <w:marBottom w:val="0"/>
          <w:divBdr>
            <w:top w:val="none" w:sz="0" w:space="0" w:color="auto"/>
            <w:left w:val="none" w:sz="0" w:space="0" w:color="auto"/>
            <w:bottom w:val="single" w:sz="6" w:space="0" w:color="DFDFDF"/>
            <w:right w:val="none" w:sz="0" w:space="0" w:color="auto"/>
          </w:divBdr>
          <w:divsChild>
            <w:div w:id="6065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9021">
      <w:bodyDiv w:val="1"/>
      <w:marLeft w:val="0"/>
      <w:marRight w:val="0"/>
      <w:marTop w:val="0"/>
      <w:marBottom w:val="0"/>
      <w:divBdr>
        <w:top w:val="none" w:sz="0" w:space="0" w:color="auto"/>
        <w:left w:val="none" w:sz="0" w:space="0" w:color="auto"/>
        <w:bottom w:val="none" w:sz="0" w:space="0" w:color="auto"/>
        <w:right w:val="none" w:sz="0" w:space="0" w:color="auto"/>
      </w:divBdr>
      <w:divsChild>
        <w:div w:id="155003082">
          <w:marLeft w:val="0"/>
          <w:marRight w:val="0"/>
          <w:marTop w:val="0"/>
          <w:marBottom w:val="0"/>
          <w:divBdr>
            <w:top w:val="none" w:sz="0" w:space="0" w:color="auto"/>
            <w:left w:val="none" w:sz="0" w:space="0" w:color="auto"/>
            <w:bottom w:val="none" w:sz="0" w:space="0" w:color="auto"/>
            <w:right w:val="none" w:sz="0" w:space="0" w:color="auto"/>
          </w:divBdr>
          <w:divsChild>
            <w:div w:id="1229920690">
              <w:marLeft w:val="0"/>
              <w:marRight w:val="0"/>
              <w:marTop w:val="0"/>
              <w:marBottom w:val="0"/>
              <w:divBdr>
                <w:top w:val="none" w:sz="0" w:space="0" w:color="auto"/>
                <w:left w:val="none" w:sz="0" w:space="0" w:color="auto"/>
                <w:bottom w:val="none" w:sz="0" w:space="0" w:color="auto"/>
                <w:right w:val="none" w:sz="0" w:space="0" w:color="auto"/>
              </w:divBdr>
            </w:div>
            <w:div w:id="758869500">
              <w:marLeft w:val="0"/>
              <w:marRight w:val="0"/>
              <w:marTop w:val="0"/>
              <w:marBottom w:val="0"/>
              <w:divBdr>
                <w:top w:val="none" w:sz="0" w:space="0" w:color="auto"/>
                <w:left w:val="none" w:sz="0" w:space="0" w:color="auto"/>
                <w:bottom w:val="none" w:sz="0" w:space="0" w:color="auto"/>
                <w:right w:val="none" w:sz="0" w:space="0" w:color="auto"/>
              </w:divBdr>
              <w:divsChild>
                <w:div w:id="1836263828">
                  <w:marLeft w:val="0"/>
                  <w:marRight w:val="0"/>
                  <w:marTop w:val="0"/>
                  <w:marBottom w:val="0"/>
                  <w:divBdr>
                    <w:top w:val="none" w:sz="0" w:space="0" w:color="auto"/>
                    <w:left w:val="none" w:sz="0" w:space="0" w:color="auto"/>
                    <w:bottom w:val="none" w:sz="0" w:space="0" w:color="auto"/>
                    <w:right w:val="none" w:sz="0" w:space="0" w:color="auto"/>
                  </w:divBdr>
                  <w:divsChild>
                    <w:div w:id="397097570">
                      <w:marLeft w:val="0"/>
                      <w:marRight w:val="0"/>
                      <w:marTop w:val="0"/>
                      <w:marBottom w:val="0"/>
                      <w:divBdr>
                        <w:top w:val="none" w:sz="0" w:space="0" w:color="auto"/>
                        <w:left w:val="none" w:sz="0" w:space="0" w:color="auto"/>
                        <w:bottom w:val="none" w:sz="0" w:space="0" w:color="auto"/>
                        <w:right w:val="none" w:sz="0" w:space="0" w:color="auto"/>
                      </w:divBdr>
                      <w:divsChild>
                        <w:div w:id="1887060280">
                          <w:marLeft w:val="0"/>
                          <w:marRight w:val="0"/>
                          <w:marTop w:val="0"/>
                          <w:marBottom w:val="0"/>
                          <w:divBdr>
                            <w:top w:val="none" w:sz="0" w:space="0" w:color="auto"/>
                            <w:left w:val="none" w:sz="0" w:space="0" w:color="auto"/>
                            <w:bottom w:val="none" w:sz="0" w:space="0" w:color="auto"/>
                            <w:right w:val="none" w:sz="0" w:space="0" w:color="auto"/>
                          </w:divBdr>
                          <w:divsChild>
                            <w:div w:id="1802460366">
                              <w:marLeft w:val="0"/>
                              <w:marRight w:val="0"/>
                              <w:marTop w:val="0"/>
                              <w:marBottom w:val="0"/>
                              <w:divBdr>
                                <w:top w:val="none" w:sz="0" w:space="0" w:color="auto"/>
                                <w:left w:val="none" w:sz="0" w:space="0" w:color="auto"/>
                                <w:bottom w:val="none" w:sz="0" w:space="0" w:color="auto"/>
                                <w:right w:val="none" w:sz="0" w:space="0" w:color="auto"/>
                              </w:divBdr>
                              <w:divsChild>
                                <w:div w:id="1539779913">
                                  <w:marLeft w:val="0"/>
                                  <w:marRight w:val="0"/>
                                  <w:marTop w:val="0"/>
                                  <w:marBottom w:val="180"/>
                                  <w:divBdr>
                                    <w:top w:val="none" w:sz="0" w:space="0" w:color="auto"/>
                                    <w:left w:val="none" w:sz="0" w:space="0" w:color="auto"/>
                                    <w:bottom w:val="none" w:sz="0" w:space="0" w:color="auto"/>
                                    <w:right w:val="none" w:sz="0" w:space="0" w:color="auto"/>
                                  </w:divBdr>
                                </w:div>
                                <w:div w:id="178364903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5035">
          <w:marLeft w:val="0"/>
          <w:marRight w:val="0"/>
          <w:marTop w:val="0"/>
          <w:marBottom w:val="0"/>
          <w:divBdr>
            <w:top w:val="none" w:sz="0" w:space="0" w:color="auto"/>
            <w:left w:val="none" w:sz="0" w:space="0" w:color="auto"/>
            <w:bottom w:val="single" w:sz="6" w:space="0" w:color="DFDFDF"/>
            <w:right w:val="none" w:sz="0" w:space="0" w:color="auto"/>
          </w:divBdr>
          <w:divsChild>
            <w:div w:id="15092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4471">
      <w:bodyDiv w:val="1"/>
      <w:marLeft w:val="0"/>
      <w:marRight w:val="0"/>
      <w:marTop w:val="0"/>
      <w:marBottom w:val="0"/>
      <w:divBdr>
        <w:top w:val="none" w:sz="0" w:space="0" w:color="auto"/>
        <w:left w:val="none" w:sz="0" w:space="0" w:color="auto"/>
        <w:bottom w:val="none" w:sz="0" w:space="0" w:color="auto"/>
        <w:right w:val="none" w:sz="0" w:space="0" w:color="auto"/>
      </w:divBdr>
      <w:divsChild>
        <w:div w:id="41951957">
          <w:marLeft w:val="0"/>
          <w:marRight w:val="0"/>
          <w:marTop w:val="0"/>
          <w:marBottom w:val="0"/>
          <w:divBdr>
            <w:top w:val="none" w:sz="0" w:space="0" w:color="auto"/>
            <w:left w:val="none" w:sz="0" w:space="0" w:color="auto"/>
            <w:bottom w:val="none" w:sz="0" w:space="0" w:color="auto"/>
            <w:right w:val="none" w:sz="0" w:space="0" w:color="auto"/>
          </w:divBdr>
          <w:divsChild>
            <w:div w:id="1760100638">
              <w:marLeft w:val="0"/>
              <w:marRight w:val="0"/>
              <w:marTop w:val="0"/>
              <w:marBottom w:val="0"/>
              <w:divBdr>
                <w:top w:val="none" w:sz="0" w:space="0" w:color="auto"/>
                <w:left w:val="none" w:sz="0" w:space="0" w:color="auto"/>
                <w:bottom w:val="none" w:sz="0" w:space="0" w:color="auto"/>
                <w:right w:val="none" w:sz="0" w:space="0" w:color="auto"/>
              </w:divBdr>
            </w:div>
            <w:div w:id="907307966">
              <w:marLeft w:val="0"/>
              <w:marRight w:val="0"/>
              <w:marTop w:val="0"/>
              <w:marBottom w:val="0"/>
              <w:divBdr>
                <w:top w:val="none" w:sz="0" w:space="0" w:color="auto"/>
                <w:left w:val="none" w:sz="0" w:space="0" w:color="auto"/>
                <w:bottom w:val="none" w:sz="0" w:space="0" w:color="auto"/>
                <w:right w:val="none" w:sz="0" w:space="0" w:color="auto"/>
              </w:divBdr>
              <w:divsChild>
                <w:div w:id="1922638074">
                  <w:marLeft w:val="0"/>
                  <w:marRight w:val="0"/>
                  <w:marTop w:val="0"/>
                  <w:marBottom w:val="0"/>
                  <w:divBdr>
                    <w:top w:val="none" w:sz="0" w:space="0" w:color="auto"/>
                    <w:left w:val="none" w:sz="0" w:space="0" w:color="auto"/>
                    <w:bottom w:val="none" w:sz="0" w:space="0" w:color="auto"/>
                    <w:right w:val="none" w:sz="0" w:space="0" w:color="auto"/>
                  </w:divBdr>
                  <w:divsChild>
                    <w:div w:id="485362218">
                      <w:marLeft w:val="0"/>
                      <w:marRight w:val="0"/>
                      <w:marTop w:val="0"/>
                      <w:marBottom w:val="0"/>
                      <w:divBdr>
                        <w:top w:val="none" w:sz="0" w:space="0" w:color="auto"/>
                        <w:left w:val="none" w:sz="0" w:space="0" w:color="auto"/>
                        <w:bottom w:val="none" w:sz="0" w:space="0" w:color="auto"/>
                        <w:right w:val="none" w:sz="0" w:space="0" w:color="auto"/>
                      </w:divBdr>
                      <w:divsChild>
                        <w:div w:id="29498457">
                          <w:marLeft w:val="0"/>
                          <w:marRight w:val="0"/>
                          <w:marTop w:val="0"/>
                          <w:marBottom w:val="0"/>
                          <w:divBdr>
                            <w:top w:val="none" w:sz="0" w:space="0" w:color="auto"/>
                            <w:left w:val="none" w:sz="0" w:space="0" w:color="auto"/>
                            <w:bottom w:val="none" w:sz="0" w:space="0" w:color="auto"/>
                            <w:right w:val="none" w:sz="0" w:space="0" w:color="auto"/>
                          </w:divBdr>
                          <w:divsChild>
                            <w:div w:id="891772414">
                              <w:marLeft w:val="0"/>
                              <w:marRight w:val="0"/>
                              <w:marTop w:val="0"/>
                              <w:marBottom w:val="0"/>
                              <w:divBdr>
                                <w:top w:val="none" w:sz="0" w:space="0" w:color="auto"/>
                                <w:left w:val="none" w:sz="0" w:space="0" w:color="auto"/>
                                <w:bottom w:val="none" w:sz="0" w:space="0" w:color="auto"/>
                                <w:right w:val="none" w:sz="0" w:space="0" w:color="auto"/>
                              </w:divBdr>
                              <w:divsChild>
                                <w:div w:id="1893803183">
                                  <w:marLeft w:val="0"/>
                                  <w:marRight w:val="0"/>
                                  <w:marTop w:val="0"/>
                                  <w:marBottom w:val="180"/>
                                  <w:divBdr>
                                    <w:top w:val="none" w:sz="0" w:space="0" w:color="auto"/>
                                    <w:left w:val="none" w:sz="0" w:space="0" w:color="auto"/>
                                    <w:bottom w:val="none" w:sz="0" w:space="0" w:color="auto"/>
                                    <w:right w:val="none" w:sz="0" w:space="0" w:color="auto"/>
                                  </w:divBdr>
                                </w:div>
                                <w:div w:id="380785027">
                                  <w:marLeft w:val="0"/>
                                  <w:marRight w:val="0"/>
                                  <w:marTop w:val="0"/>
                                  <w:marBottom w:val="1800"/>
                                  <w:divBdr>
                                    <w:top w:val="none" w:sz="0" w:space="0" w:color="auto"/>
                                    <w:left w:val="none" w:sz="0" w:space="0" w:color="auto"/>
                                    <w:bottom w:val="none" w:sz="0" w:space="0" w:color="auto"/>
                                    <w:right w:val="none" w:sz="0" w:space="0" w:color="auto"/>
                                  </w:divBdr>
                                  <w:divsChild>
                                    <w:div w:id="55057483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894658">
          <w:marLeft w:val="0"/>
          <w:marRight w:val="0"/>
          <w:marTop w:val="0"/>
          <w:marBottom w:val="0"/>
          <w:divBdr>
            <w:top w:val="none" w:sz="0" w:space="0" w:color="auto"/>
            <w:left w:val="none" w:sz="0" w:space="0" w:color="auto"/>
            <w:bottom w:val="single" w:sz="6" w:space="0" w:color="DFDFDF"/>
            <w:right w:val="none" w:sz="0" w:space="0" w:color="auto"/>
          </w:divBdr>
          <w:divsChild>
            <w:div w:id="16179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961">
      <w:bodyDiv w:val="1"/>
      <w:marLeft w:val="0"/>
      <w:marRight w:val="0"/>
      <w:marTop w:val="0"/>
      <w:marBottom w:val="0"/>
      <w:divBdr>
        <w:top w:val="none" w:sz="0" w:space="0" w:color="auto"/>
        <w:left w:val="none" w:sz="0" w:space="0" w:color="auto"/>
        <w:bottom w:val="none" w:sz="0" w:space="0" w:color="auto"/>
        <w:right w:val="none" w:sz="0" w:space="0" w:color="auto"/>
      </w:divBdr>
      <w:divsChild>
        <w:div w:id="1464498511">
          <w:marLeft w:val="0"/>
          <w:marRight w:val="0"/>
          <w:marTop w:val="0"/>
          <w:marBottom w:val="0"/>
          <w:divBdr>
            <w:top w:val="none" w:sz="0" w:space="0" w:color="auto"/>
            <w:left w:val="none" w:sz="0" w:space="0" w:color="auto"/>
            <w:bottom w:val="none" w:sz="0" w:space="0" w:color="auto"/>
            <w:right w:val="none" w:sz="0" w:space="0" w:color="auto"/>
          </w:divBdr>
          <w:divsChild>
            <w:div w:id="1899197285">
              <w:marLeft w:val="0"/>
              <w:marRight w:val="0"/>
              <w:marTop w:val="0"/>
              <w:marBottom w:val="0"/>
              <w:divBdr>
                <w:top w:val="none" w:sz="0" w:space="0" w:color="auto"/>
                <w:left w:val="none" w:sz="0" w:space="0" w:color="auto"/>
                <w:bottom w:val="none" w:sz="0" w:space="0" w:color="auto"/>
                <w:right w:val="none" w:sz="0" w:space="0" w:color="auto"/>
              </w:divBdr>
            </w:div>
            <w:div w:id="693262571">
              <w:marLeft w:val="0"/>
              <w:marRight w:val="0"/>
              <w:marTop w:val="0"/>
              <w:marBottom w:val="0"/>
              <w:divBdr>
                <w:top w:val="none" w:sz="0" w:space="0" w:color="auto"/>
                <w:left w:val="none" w:sz="0" w:space="0" w:color="auto"/>
                <w:bottom w:val="none" w:sz="0" w:space="0" w:color="auto"/>
                <w:right w:val="none" w:sz="0" w:space="0" w:color="auto"/>
              </w:divBdr>
              <w:divsChild>
                <w:div w:id="1300693840">
                  <w:marLeft w:val="0"/>
                  <w:marRight w:val="0"/>
                  <w:marTop w:val="0"/>
                  <w:marBottom w:val="0"/>
                  <w:divBdr>
                    <w:top w:val="none" w:sz="0" w:space="0" w:color="auto"/>
                    <w:left w:val="none" w:sz="0" w:space="0" w:color="auto"/>
                    <w:bottom w:val="none" w:sz="0" w:space="0" w:color="auto"/>
                    <w:right w:val="none" w:sz="0" w:space="0" w:color="auto"/>
                  </w:divBdr>
                  <w:divsChild>
                    <w:div w:id="82649286">
                      <w:marLeft w:val="0"/>
                      <w:marRight w:val="0"/>
                      <w:marTop w:val="0"/>
                      <w:marBottom w:val="0"/>
                      <w:divBdr>
                        <w:top w:val="none" w:sz="0" w:space="0" w:color="auto"/>
                        <w:left w:val="none" w:sz="0" w:space="0" w:color="auto"/>
                        <w:bottom w:val="none" w:sz="0" w:space="0" w:color="auto"/>
                        <w:right w:val="none" w:sz="0" w:space="0" w:color="auto"/>
                      </w:divBdr>
                      <w:divsChild>
                        <w:div w:id="1094594393">
                          <w:marLeft w:val="0"/>
                          <w:marRight w:val="0"/>
                          <w:marTop w:val="0"/>
                          <w:marBottom w:val="0"/>
                          <w:divBdr>
                            <w:top w:val="none" w:sz="0" w:space="0" w:color="auto"/>
                            <w:left w:val="none" w:sz="0" w:space="0" w:color="auto"/>
                            <w:bottom w:val="none" w:sz="0" w:space="0" w:color="auto"/>
                            <w:right w:val="none" w:sz="0" w:space="0" w:color="auto"/>
                          </w:divBdr>
                          <w:divsChild>
                            <w:div w:id="1162696151">
                              <w:marLeft w:val="0"/>
                              <w:marRight w:val="0"/>
                              <w:marTop w:val="0"/>
                              <w:marBottom w:val="0"/>
                              <w:divBdr>
                                <w:top w:val="none" w:sz="0" w:space="0" w:color="auto"/>
                                <w:left w:val="none" w:sz="0" w:space="0" w:color="auto"/>
                                <w:bottom w:val="none" w:sz="0" w:space="0" w:color="auto"/>
                                <w:right w:val="none" w:sz="0" w:space="0" w:color="auto"/>
                              </w:divBdr>
                              <w:divsChild>
                                <w:div w:id="108936158">
                                  <w:marLeft w:val="0"/>
                                  <w:marRight w:val="0"/>
                                  <w:marTop w:val="0"/>
                                  <w:marBottom w:val="180"/>
                                  <w:divBdr>
                                    <w:top w:val="none" w:sz="0" w:space="0" w:color="auto"/>
                                    <w:left w:val="none" w:sz="0" w:space="0" w:color="auto"/>
                                    <w:bottom w:val="none" w:sz="0" w:space="0" w:color="auto"/>
                                    <w:right w:val="none" w:sz="0" w:space="0" w:color="auto"/>
                                  </w:divBdr>
                                </w:div>
                                <w:div w:id="1371539391">
                                  <w:marLeft w:val="0"/>
                                  <w:marRight w:val="0"/>
                                  <w:marTop w:val="0"/>
                                  <w:marBottom w:val="1800"/>
                                  <w:divBdr>
                                    <w:top w:val="none" w:sz="0" w:space="0" w:color="auto"/>
                                    <w:left w:val="none" w:sz="0" w:space="0" w:color="auto"/>
                                    <w:bottom w:val="none" w:sz="0" w:space="0" w:color="auto"/>
                                    <w:right w:val="none" w:sz="0" w:space="0" w:color="auto"/>
                                  </w:divBdr>
                                  <w:divsChild>
                                    <w:div w:id="201930679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937131">
          <w:marLeft w:val="0"/>
          <w:marRight w:val="0"/>
          <w:marTop w:val="0"/>
          <w:marBottom w:val="0"/>
          <w:divBdr>
            <w:top w:val="none" w:sz="0" w:space="0" w:color="auto"/>
            <w:left w:val="none" w:sz="0" w:space="0" w:color="auto"/>
            <w:bottom w:val="single" w:sz="6" w:space="0" w:color="DFDFDF"/>
            <w:right w:val="none" w:sz="0" w:space="0" w:color="auto"/>
          </w:divBdr>
          <w:divsChild>
            <w:div w:id="19251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704">
      <w:bodyDiv w:val="1"/>
      <w:marLeft w:val="0"/>
      <w:marRight w:val="0"/>
      <w:marTop w:val="0"/>
      <w:marBottom w:val="0"/>
      <w:divBdr>
        <w:top w:val="none" w:sz="0" w:space="0" w:color="auto"/>
        <w:left w:val="none" w:sz="0" w:space="0" w:color="auto"/>
        <w:bottom w:val="none" w:sz="0" w:space="0" w:color="auto"/>
        <w:right w:val="none" w:sz="0" w:space="0" w:color="auto"/>
      </w:divBdr>
      <w:divsChild>
        <w:div w:id="1727219983">
          <w:marLeft w:val="0"/>
          <w:marRight w:val="0"/>
          <w:marTop w:val="0"/>
          <w:marBottom w:val="0"/>
          <w:divBdr>
            <w:top w:val="none" w:sz="0" w:space="0" w:color="auto"/>
            <w:left w:val="none" w:sz="0" w:space="0" w:color="auto"/>
            <w:bottom w:val="none" w:sz="0" w:space="0" w:color="auto"/>
            <w:right w:val="none" w:sz="0" w:space="0" w:color="auto"/>
          </w:divBdr>
          <w:divsChild>
            <w:div w:id="76369678">
              <w:marLeft w:val="0"/>
              <w:marRight w:val="0"/>
              <w:marTop w:val="0"/>
              <w:marBottom w:val="0"/>
              <w:divBdr>
                <w:top w:val="none" w:sz="0" w:space="0" w:color="auto"/>
                <w:left w:val="none" w:sz="0" w:space="0" w:color="auto"/>
                <w:bottom w:val="none" w:sz="0" w:space="0" w:color="auto"/>
                <w:right w:val="none" w:sz="0" w:space="0" w:color="auto"/>
              </w:divBdr>
            </w:div>
            <w:div w:id="193999374">
              <w:marLeft w:val="0"/>
              <w:marRight w:val="0"/>
              <w:marTop w:val="0"/>
              <w:marBottom w:val="0"/>
              <w:divBdr>
                <w:top w:val="none" w:sz="0" w:space="0" w:color="auto"/>
                <w:left w:val="none" w:sz="0" w:space="0" w:color="auto"/>
                <w:bottom w:val="none" w:sz="0" w:space="0" w:color="auto"/>
                <w:right w:val="none" w:sz="0" w:space="0" w:color="auto"/>
              </w:divBdr>
              <w:divsChild>
                <w:div w:id="1541629366">
                  <w:marLeft w:val="0"/>
                  <w:marRight w:val="0"/>
                  <w:marTop w:val="0"/>
                  <w:marBottom w:val="0"/>
                  <w:divBdr>
                    <w:top w:val="none" w:sz="0" w:space="0" w:color="auto"/>
                    <w:left w:val="none" w:sz="0" w:space="0" w:color="auto"/>
                    <w:bottom w:val="none" w:sz="0" w:space="0" w:color="auto"/>
                    <w:right w:val="none" w:sz="0" w:space="0" w:color="auto"/>
                  </w:divBdr>
                  <w:divsChild>
                    <w:div w:id="1620530137">
                      <w:marLeft w:val="0"/>
                      <w:marRight w:val="0"/>
                      <w:marTop w:val="0"/>
                      <w:marBottom w:val="0"/>
                      <w:divBdr>
                        <w:top w:val="none" w:sz="0" w:space="0" w:color="auto"/>
                        <w:left w:val="none" w:sz="0" w:space="0" w:color="auto"/>
                        <w:bottom w:val="none" w:sz="0" w:space="0" w:color="auto"/>
                        <w:right w:val="none" w:sz="0" w:space="0" w:color="auto"/>
                      </w:divBdr>
                      <w:divsChild>
                        <w:div w:id="353299">
                          <w:marLeft w:val="0"/>
                          <w:marRight w:val="0"/>
                          <w:marTop w:val="0"/>
                          <w:marBottom w:val="0"/>
                          <w:divBdr>
                            <w:top w:val="none" w:sz="0" w:space="0" w:color="auto"/>
                            <w:left w:val="none" w:sz="0" w:space="0" w:color="auto"/>
                            <w:bottom w:val="none" w:sz="0" w:space="0" w:color="auto"/>
                            <w:right w:val="none" w:sz="0" w:space="0" w:color="auto"/>
                          </w:divBdr>
                          <w:divsChild>
                            <w:div w:id="2116441170">
                              <w:marLeft w:val="0"/>
                              <w:marRight w:val="0"/>
                              <w:marTop w:val="0"/>
                              <w:marBottom w:val="0"/>
                              <w:divBdr>
                                <w:top w:val="none" w:sz="0" w:space="0" w:color="auto"/>
                                <w:left w:val="none" w:sz="0" w:space="0" w:color="auto"/>
                                <w:bottom w:val="none" w:sz="0" w:space="0" w:color="auto"/>
                                <w:right w:val="none" w:sz="0" w:space="0" w:color="auto"/>
                              </w:divBdr>
                              <w:divsChild>
                                <w:div w:id="1664893566">
                                  <w:marLeft w:val="0"/>
                                  <w:marRight w:val="0"/>
                                  <w:marTop w:val="0"/>
                                  <w:marBottom w:val="180"/>
                                  <w:divBdr>
                                    <w:top w:val="none" w:sz="0" w:space="0" w:color="auto"/>
                                    <w:left w:val="none" w:sz="0" w:space="0" w:color="auto"/>
                                    <w:bottom w:val="none" w:sz="0" w:space="0" w:color="auto"/>
                                    <w:right w:val="none" w:sz="0" w:space="0" w:color="auto"/>
                                  </w:divBdr>
                                </w:div>
                                <w:div w:id="2105877686">
                                  <w:marLeft w:val="0"/>
                                  <w:marRight w:val="0"/>
                                  <w:marTop w:val="0"/>
                                  <w:marBottom w:val="1800"/>
                                  <w:divBdr>
                                    <w:top w:val="none" w:sz="0" w:space="0" w:color="auto"/>
                                    <w:left w:val="none" w:sz="0" w:space="0" w:color="auto"/>
                                    <w:bottom w:val="none" w:sz="0" w:space="0" w:color="auto"/>
                                    <w:right w:val="none" w:sz="0" w:space="0" w:color="auto"/>
                                  </w:divBdr>
                                  <w:divsChild>
                                    <w:div w:id="60981116">
                                      <w:marLeft w:val="375"/>
                                      <w:marRight w:val="375"/>
                                      <w:marTop w:val="0"/>
                                      <w:marBottom w:val="225"/>
                                      <w:divBdr>
                                        <w:top w:val="none" w:sz="0" w:space="0" w:color="auto"/>
                                        <w:left w:val="none" w:sz="0" w:space="0" w:color="auto"/>
                                        <w:bottom w:val="none" w:sz="0" w:space="0" w:color="auto"/>
                                        <w:right w:val="none" w:sz="0" w:space="0" w:color="auto"/>
                                      </w:divBdr>
                                      <w:divsChild>
                                        <w:div w:id="1606881751">
                                          <w:marLeft w:val="0"/>
                                          <w:marRight w:val="0"/>
                                          <w:marTop w:val="0"/>
                                          <w:marBottom w:val="0"/>
                                          <w:divBdr>
                                            <w:top w:val="none" w:sz="0" w:space="0" w:color="auto"/>
                                            <w:left w:val="none" w:sz="0" w:space="0" w:color="auto"/>
                                            <w:bottom w:val="none" w:sz="0" w:space="0" w:color="auto"/>
                                            <w:right w:val="none" w:sz="0" w:space="0" w:color="auto"/>
                                          </w:divBdr>
                                          <w:divsChild>
                                            <w:div w:id="21436188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0199594">
                                                  <w:marLeft w:val="-375"/>
                                                  <w:marRight w:val="0"/>
                                                  <w:marTop w:val="0"/>
                                                  <w:marBottom w:val="150"/>
                                                  <w:divBdr>
                                                    <w:top w:val="none" w:sz="0" w:space="0" w:color="auto"/>
                                                    <w:left w:val="none" w:sz="0" w:space="0" w:color="auto"/>
                                                    <w:bottom w:val="none" w:sz="0" w:space="0" w:color="auto"/>
                                                    <w:right w:val="none" w:sz="0" w:space="0" w:color="auto"/>
                                                  </w:divBdr>
                                                </w:div>
                                                <w:div w:id="1495755764">
                                                  <w:marLeft w:val="0"/>
                                                  <w:marRight w:val="0"/>
                                                  <w:marTop w:val="75"/>
                                                  <w:marBottom w:val="225"/>
                                                  <w:divBdr>
                                                    <w:top w:val="none" w:sz="0" w:space="0" w:color="auto"/>
                                                    <w:left w:val="none" w:sz="0" w:space="0" w:color="auto"/>
                                                    <w:bottom w:val="none" w:sz="0" w:space="0" w:color="auto"/>
                                                    <w:right w:val="none" w:sz="0" w:space="0" w:color="auto"/>
                                                  </w:divBdr>
                                                </w:div>
                                                <w:div w:id="1201872">
                                                  <w:marLeft w:val="0"/>
                                                  <w:marRight w:val="0"/>
                                                  <w:marTop w:val="0"/>
                                                  <w:marBottom w:val="225"/>
                                                  <w:divBdr>
                                                    <w:top w:val="none" w:sz="0" w:space="0" w:color="auto"/>
                                                    <w:left w:val="none" w:sz="0" w:space="0" w:color="auto"/>
                                                    <w:bottom w:val="none" w:sz="0" w:space="0" w:color="auto"/>
                                                    <w:right w:val="none" w:sz="0" w:space="0" w:color="auto"/>
                                                  </w:divBdr>
                                                  <w:divsChild>
                                                    <w:div w:id="6076614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21811">
                                      <w:marLeft w:val="375"/>
                                      <w:marRight w:val="375"/>
                                      <w:marTop w:val="0"/>
                                      <w:marBottom w:val="225"/>
                                      <w:divBdr>
                                        <w:top w:val="none" w:sz="0" w:space="0" w:color="auto"/>
                                        <w:left w:val="none" w:sz="0" w:space="0" w:color="auto"/>
                                        <w:bottom w:val="none" w:sz="0" w:space="0" w:color="auto"/>
                                        <w:right w:val="none" w:sz="0" w:space="0" w:color="auto"/>
                                      </w:divBdr>
                                      <w:divsChild>
                                        <w:div w:id="1195850105">
                                          <w:marLeft w:val="0"/>
                                          <w:marRight w:val="0"/>
                                          <w:marTop w:val="0"/>
                                          <w:marBottom w:val="0"/>
                                          <w:divBdr>
                                            <w:top w:val="none" w:sz="0" w:space="0" w:color="auto"/>
                                            <w:left w:val="none" w:sz="0" w:space="0" w:color="auto"/>
                                            <w:bottom w:val="none" w:sz="0" w:space="0" w:color="auto"/>
                                            <w:right w:val="none" w:sz="0" w:space="0" w:color="auto"/>
                                          </w:divBdr>
                                          <w:divsChild>
                                            <w:div w:id="16475873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1372067">
                                                  <w:marLeft w:val="-375"/>
                                                  <w:marRight w:val="0"/>
                                                  <w:marTop w:val="0"/>
                                                  <w:marBottom w:val="150"/>
                                                  <w:divBdr>
                                                    <w:top w:val="none" w:sz="0" w:space="0" w:color="auto"/>
                                                    <w:left w:val="none" w:sz="0" w:space="0" w:color="auto"/>
                                                    <w:bottom w:val="none" w:sz="0" w:space="0" w:color="auto"/>
                                                    <w:right w:val="none" w:sz="0" w:space="0" w:color="auto"/>
                                                  </w:divBdr>
                                                </w:div>
                                                <w:div w:id="1762412594">
                                                  <w:marLeft w:val="0"/>
                                                  <w:marRight w:val="0"/>
                                                  <w:marTop w:val="75"/>
                                                  <w:marBottom w:val="225"/>
                                                  <w:divBdr>
                                                    <w:top w:val="none" w:sz="0" w:space="0" w:color="auto"/>
                                                    <w:left w:val="none" w:sz="0" w:space="0" w:color="auto"/>
                                                    <w:bottom w:val="none" w:sz="0" w:space="0" w:color="auto"/>
                                                    <w:right w:val="none" w:sz="0" w:space="0" w:color="auto"/>
                                                  </w:divBdr>
                                                </w:div>
                                                <w:div w:id="8673345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3473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0769817">
                                          <w:marLeft w:val="-375"/>
                                          <w:marRight w:val="0"/>
                                          <w:marTop w:val="0"/>
                                          <w:marBottom w:val="240"/>
                                          <w:divBdr>
                                            <w:top w:val="none" w:sz="0" w:space="0" w:color="auto"/>
                                            <w:left w:val="none" w:sz="0" w:space="0" w:color="auto"/>
                                            <w:bottom w:val="none" w:sz="0" w:space="0" w:color="auto"/>
                                            <w:right w:val="none" w:sz="0" w:space="0" w:color="auto"/>
                                          </w:divBdr>
                                        </w:div>
                                        <w:div w:id="1026517306">
                                          <w:marLeft w:val="0"/>
                                          <w:marRight w:val="0"/>
                                          <w:marTop w:val="0"/>
                                          <w:marBottom w:val="0"/>
                                          <w:divBdr>
                                            <w:top w:val="none" w:sz="0" w:space="0" w:color="auto"/>
                                            <w:left w:val="none" w:sz="0" w:space="0" w:color="auto"/>
                                            <w:bottom w:val="none" w:sz="0" w:space="0" w:color="auto"/>
                                            <w:right w:val="none" w:sz="0" w:space="0" w:color="auto"/>
                                          </w:divBdr>
                                          <w:divsChild>
                                            <w:div w:id="8209700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923169">
          <w:marLeft w:val="0"/>
          <w:marRight w:val="0"/>
          <w:marTop w:val="0"/>
          <w:marBottom w:val="0"/>
          <w:divBdr>
            <w:top w:val="none" w:sz="0" w:space="0" w:color="auto"/>
            <w:left w:val="none" w:sz="0" w:space="0" w:color="auto"/>
            <w:bottom w:val="single" w:sz="6" w:space="0" w:color="DFDFDF"/>
            <w:right w:val="none" w:sz="0" w:space="0" w:color="auto"/>
          </w:divBdr>
          <w:divsChild>
            <w:div w:id="17469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197">
      <w:bodyDiv w:val="1"/>
      <w:marLeft w:val="0"/>
      <w:marRight w:val="0"/>
      <w:marTop w:val="0"/>
      <w:marBottom w:val="0"/>
      <w:divBdr>
        <w:top w:val="none" w:sz="0" w:space="0" w:color="auto"/>
        <w:left w:val="none" w:sz="0" w:space="0" w:color="auto"/>
        <w:bottom w:val="none" w:sz="0" w:space="0" w:color="auto"/>
        <w:right w:val="none" w:sz="0" w:space="0" w:color="auto"/>
      </w:divBdr>
      <w:divsChild>
        <w:div w:id="577639748">
          <w:marLeft w:val="0"/>
          <w:marRight w:val="0"/>
          <w:marTop w:val="0"/>
          <w:marBottom w:val="0"/>
          <w:divBdr>
            <w:top w:val="none" w:sz="0" w:space="0" w:color="auto"/>
            <w:left w:val="none" w:sz="0" w:space="0" w:color="auto"/>
            <w:bottom w:val="none" w:sz="0" w:space="0" w:color="auto"/>
            <w:right w:val="none" w:sz="0" w:space="0" w:color="auto"/>
          </w:divBdr>
          <w:divsChild>
            <w:div w:id="1956596269">
              <w:marLeft w:val="0"/>
              <w:marRight w:val="0"/>
              <w:marTop w:val="0"/>
              <w:marBottom w:val="0"/>
              <w:divBdr>
                <w:top w:val="none" w:sz="0" w:space="0" w:color="auto"/>
                <w:left w:val="none" w:sz="0" w:space="0" w:color="auto"/>
                <w:bottom w:val="none" w:sz="0" w:space="0" w:color="auto"/>
                <w:right w:val="none" w:sz="0" w:space="0" w:color="auto"/>
              </w:divBdr>
            </w:div>
            <w:div w:id="55325043">
              <w:marLeft w:val="0"/>
              <w:marRight w:val="0"/>
              <w:marTop w:val="0"/>
              <w:marBottom w:val="0"/>
              <w:divBdr>
                <w:top w:val="none" w:sz="0" w:space="0" w:color="auto"/>
                <w:left w:val="none" w:sz="0" w:space="0" w:color="auto"/>
                <w:bottom w:val="none" w:sz="0" w:space="0" w:color="auto"/>
                <w:right w:val="none" w:sz="0" w:space="0" w:color="auto"/>
              </w:divBdr>
              <w:divsChild>
                <w:div w:id="596518564">
                  <w:marLeft w:val="0"/>
                  <w:marRight w:val="0"/>
                  <w:marTop w:val="0"/>
                  <w:marBottom w:val="0"/>
                  <w:divBdr>
                    <w:top w:val="none" w:sz="0" w:space="0" w:color="auto"/>
                    <w:left w:val="none" w:sz="0" w:space="0" w:color="auto"/>
                    <w:bottom w:val="none" w:sz="0" w:space="0" w:color="auto"/>
                    <w:right w:val="none" w:sz="0" w:space="0" w:color="auto"/>
                  </w:divBdr>
                  <w:divsChild>
                    <w:div w:id="1111046075">
                      <w:marLeft w:val="0"/>
                      <w:marRight w:val="0"/>
                      <w:marTop w:val="0"/>
                      <w:marBottom w:val="0"/>
                      <w:divBdr>
                        <w:top w:val="none" w:sz="0" w:space="0" w:color="auto"/>
                        <w:left w:val="none" w:sz="0" w:space="0" w:color="auto"/>
                        <w:bottom w:val="none" w:sz="0" w:space="0" w:color="auto"/>
                        <w:right w:val="none" w:sz="0" w:space="0" w:color="auto"/>
                      </w:divBdr>
                      <w:divsChild>
                        <w:div w:id="344208132">
                          <w:marLeft w:val="0"/>
                          <w:marRight w:val="0"/>
                          <w:marTop w:val="0"/>
                          <w:marBottom w:val="0"/>
                          <w:divBdr>
                            <w:top w:val="none" w:sz="0" w:space="0" w:color="auto"/>
                            <w:left w:val="none" w:sz="0" w:space="0" w:color="auto"/>
                            <w:bottom w:val="none" w:sz="0" w:space="0" w:color="auto"/>
                            <w:right w:val="none" w:sz="0" w:space="0" w:color="auto"/>
                          </w:divBdr>
                          <w:divsChild>
                            <w:div w:id="1310598467">
                              <w:marLeft w:val="0"/>
                              <w:marRight w:val="0"/>
                              <w:marTop w:val="0"/>
                              <w:marBottom w:val="0"/>
                              <w:divBdr>
                                <w:top w:val="none" w:sz="0" w:space="0" w:color="auto"/>
                                <w:left w:val="none" w:sz="0" w:space="0" w:color="auto"/>
                                <w:bottom w:val="none" w:sz="0" w:space="0" w:color="auto"/>
                                <w:right w:val="none" w:sz="0" w:space="0" w:color="auto"/>
                              </w:divBdr>
                              <w:divsChild>
                                <w:div w:id="974799622">
                                  <w:marLeft w:val="0"/>
                                  <w:marRight w:val="0"/>
                                  <w:marTop w:val="0"/>
                                  <w:marBottom w:val="180"/>
                                  <w:divBdr>
                                    <w:top w:val="none" w:sz="0" w:space="0" w:color="auto"/>
                                    <w:left w:val="none" w:sz="0" w:space="0" w:color="auto"/>
                                    <w:bottom w:val="none" w:sz="0" w:space="0" w:color="auto"/>
                                    <w:right w:val="none" w:sz="0" w:space="0" w:color="auto"/>
                                  </w:divBdr>
                                </w:div>
                                <w:div w:id="1145466519">
                                  <w:marLeft w:val="0"/>
                                  <w:marRight w:val="0"/>
                                  <w:marTop w:val="0"/>
                                  <w:marBottom w:val="1800"/>
                                  <w:divBdr>
                                    <w:top w:val="none" w:sz="0" w:space="0" w:color="auto"/>
                                    <w:left w:val="none" w:sz="0" w:space="0" w:color="auto"/>
                                    <w:bottom w:val="none" w:sz="0" w:space="0" w:color="auto"/>
                                    <w:right w:val="none" w:sz="0" w:space="0" w:color="auto"/>
                                  </w:divBdr>
                                  <w:divsChild>
                                    <w:div w:id="84417275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654821">
          <w:marLeft w:val="0"/>
          <w:marRight w:val="0"/>
          <w:marTop w:val="0"/>
          <w:marBottom w:val="0"/>
          <w:divBdr>
            <w:top w:val="none" w:sz="0" w:space="0" w:color="auto"/>
            <w:left w:val="none" w:sz="0" w:space="0" w:color="auto"/>
            <w:bottom w:val="single" w:sz="6" w:space="0" w:color="DFDFDF"/>
            <w:right w:val="none" w:sz="0" w:space="0" w:color="auto"/>
          </w:divBdr>
          <w:divsChild>
            <w:div w:id="15690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5232">
      <w:bodyDiv w:val="1"/>
      <w:marLeft w:val="0"/>
      <w:marRight w:val="0"/>
      <w:marTop w:val="0"/>
      <w:marBottom w:val="0"/>
      <w:divBdr>
        <w:top w:val="none" w:sz="0" w:space="0" w:color="auto"/>
        <w:left w:val="none" w:sz="0" w:space="0" w:color="auto"/>
        <w:bottom w:val="none" w:sz="0" w:space="0" w:color="auto"/>
        <w:right w:val="none" w:sz="0" w:space="0" w:color="auto"/>
      </w:divBdr>
      <w:divsChild>
        <w:div w:id="311833969">
          <w:marLeft w:val="0"/>
          <w:marRight w:val="0"/>
          <w:marTop w:val="0"/>
          <w:marBottom w:val="0"/>
          <w:divBdr>
            <w:top w:val="none" w:sz="0" w:space="0" w:color="auto"/>
            <w:left w:val="none" w:sz="0" w:space="0" w:color="auto"/>
            <w:bottom w:val="none" w:sz="0" w:space="0" w:color="auto"/>
            <w:right w:val="none" w:sz="0" w:space="0" w:color="auto"/>
          </w:divBdr>
          <w:divsChild>
            <w:div w:id="552156717">
              <w:marLeft w:val="0"/>
              <w:marRight w:val="0"/>
              <w:marTop w:val="0"/>
              <w:marBottom w:val="0"/>
              <w:divBdr>
                <w:top w:val="none" w:sz="0" w:space="0" w:color="auto"/>
                <w:left w:val="none" w:sz="0" w:space="0" w:color="auto"/>
                <w:bottom w:val="none" w:sz="0" w:space="0" w:color="auto"/>
                <w:right w:val="none" w:sz="0" w:space="0" w:color="auto"/>
              </w:divBdr>
            </w:div>
            <w:div w:id="1885018014">
              <w:marLeft w:val="0"/>
              <w:marRight w:val="0"/>
              <w:marTop w:val="0"/>
              <w:marBottom w:val="0"/>
              <w:divBdr>
                <w:top w:val="none" w:sz="0" w:space="0" w:color="auto"/>
                <w:left w:val="none" w:sz="0" w:space="0" w:color="auto"/>
                <w:bottom w:val="none" w:sz="0" w:space="0" w:color="auto"/>
                <w:right w:val="none" w:sz="0" w:space="0" w:color="auto"/>
              </w:divBdr>
              <w:divsChild>
                <w:div w:id="899439665">
                  <w:marLeft w:val="0"/>
                  <w:marRight w:val="0"/>
                  <w:marTop w:val="0"/>
                  <w:marBottom w:val="0"/>
                  <w:divBdr>
                    <w:top w:val="none" w:sz="0" w:space="0" w:color="auto"/>
                    <w:left w:val="none" w:sz="0" w:space="0" w:color="auto"/>
                    <w:bottom w:val="none" w:sz="0" w:space="0" w:color="auto"/>
                    <w:right w:val="none" w:sz="0" w:space="0" w:color="auto"/>
                  </w:divBdr>
                  <w:divsChild>
                    <w:div w:id="189337859">
                      <w:marLeft w:val="0"/>
                      <w:marRight w:val="0"/>
                      <w:marTop w:val="0"/>
                      <w:marBottom w:val="0"/>
                      <w:divBdr>
                        <w:top w:val="none" w:sz="0" w:space="0" w:color="auto"/>
                        <w:left w:val="none" w:sz="0" w:space="0" w:color="auto"/>
                        <w:bottom w:val="none" w:sz="0" w:space="0" w:color="auto"/>
                        <w:right w:val="none" w:sz="0" w:space="0" w:color="auto"/>
                      </w:divBdr>
                      <w:divsChild>
                        <w:div w:id="581066555">
                          <w:marLeft w:val="0"/>
                          <w:marRight w:val="0"/>
                          <w:marTop w:val="0"/>
                          <w:marBottom w:val="0"/>
                          <w:divBdr>
                            <w:top w:val="none" w:sz="0" w:space="0" w:color="auto"/>
                            <w:left w:val="none" w:sz="0" w:space="0" w:color="auto"/>
                            <w:bottom w:val="none" w:sz="0" w:space="0" w:color="auto"/>
                            <w:right w:val="none" w:sz="0" w:space="0" w:color="auto"/>
                          </w:divBdr>
                          <w:divsChild>
                            <w:div w:id="59519747">
                              <w:marLeft w:val="0"/>
                              <w:marRight w:val="0"/>
                              <w:marTop w:val="0"/>
                              <w:marBottom w:val="0"/>
                              <w:divBdr>
                                <w:top w:val="none" w:sz="0" w:space="0" w:color="auto"/>
                                <w:left w:val="none" w:sz="0" w:space="0" w:color="auto"/>
                                <w:bottom w:val="none" w:sz="0" w:space="0" w:color="auto"/>
                                <w:right w:val="none" w:sz="0" w:space="0" w:color="auto"/>
                              </w:divBdr>
                              <w:divsChild>
                                <w:div w:id="1758747864">
                                  <w:marLeft w:val="0"/>
                                  <w:marRight w:val="0"/>
                                  <w:marTop w:val="0"/>
                                  <w:marBottom w:val="180"/>
                                  <w:divBdr>
                                    <w:top w:val="none" w:sz="0" w:space="0" w:color="auto"/>
                                    <w:left w:val="none" w:sz="0" w:space="0" w:color="auto"/>
                                    <w:bottom w:val="none" w:sz="0" w:space="0" w:color="auto"/>
                                    <w:right w:val="none" w:sz="0" w:space="0" w:color="auto"/>
                                  </w:divBdr>
                                </w:div>
                                <w:div w:id="1171259702">
                                  <w:marLeft w:val="0"/>
                                  <w:marRight w:val="0"/>
                                  <w:marTop w:val="0"/>
                                  <w:marBottom w:val="1800"/>
                                  <w:divBdr>
                                    <w:top w:val="none" w:sz="0" w:space="0" w:color="auto"/>
                                    <w:left w:val="none" w:sz="0" w:space="0" w:color="auto"/>
                                    <w:bottom w:val="none" w:sz="0" w:space="0" w:color="auto"/>
                                    <w:right w:val="none" w:sz="0" w:space="0" w:color="auto"/>
                                  </w:divBdr>
                                  <w:divsChild>
                                    <w:div w:id="197309480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86881">
          <w:marLeft w:val="0"/>
          <w:marRight w:val="0"/>
          <w:marTop w:val="0"/>
          <w:marBottom w:val="0"/>
          <w:divBdr>
            <w:top w:val="none" w:sz="0" w:space="0" w:color="auto"/>
            <w:left w:val="none" w:sz="0" w:space="0" w:color="auto"/>
            <w:bottom w:val="single" w:sz="6" w:space="0" w:color="DFDFDF"/>
            <w:right w:val="none" w:sz="0" w:space="0" w:color="auto"/>
          </w:divBdr>
          <w:divsChild>
            <w:div w:id="1420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1730">
      <w:bodyDiv w:val="1"/>
      <w:marLeft w:val="0"/>
      <w:marRight w:val="0"/>
      <w:marTop w:val="0"/>
      <w:marBottom w:val="0"/>
      <w:divBdr>
        <w:top w:val="none" w:sz="0" w:space="0" w:color="auto"/>
        <w:left w:val="none" w:sz="0" w:space="0" w:color="auto"/>
        <w:bottom w:val="none" w:sz="0" w:space="0" w:color="auto"/>
        <w:right w:val="none" w:sz="0" w:space="0" w:color="auto"/>
      </w:divBdr>
      <w:divsChild>
        <w:div w:id="1615363667">
          <w:marLeft w:val="0"/>
          <w:marRight w:val="0"/>
          <w:marTop w:val="0"/>
          <w:marBottom w:val="0"/>
          <w:divBdr>
            <w:top w:val="none" w:sz="0" w:space="0" w:color="auto"/>
            <w:left w:val="none" w:sz="0" w:space="0" w:color="auto"/>
            <w:bottom w:val="none" w:sz="0" w:space="0" w:color="auto"/>
            <w:right w:val="none" w:sz="0" w:space="0" w:color="auto"/>
          </w:divBdr>
          <w:divsChild>
            <w:div w:id="163982277">
              <w:marLeft w:val="0"/>
              <w:marRight w:val="0"/>
              <w:marTop w:val="0"/>
              <w:marBottom w:val="0"/>
              <w:divBdr>
                <w:top w:val="none" w:sz="0" w:space="0" w:color="auto"/>
                <w:left w:val="none" w:sz="0" w:space="0" w:color="auto"/>
                <w:bottom w:val="none" w:sz="0" w:space="0" w:color="auto"/>
                <w:right w:val="none" w:sz="0" w:space="0" w:color="auto"/>
              </w:divBdr>
            </w:div>
            <w:div w:id="711922381">
              <w:marLeft w:val="0"/>
              <w:marRight w:val="0"/>
              <w:marTop w:val="0"/>
              <w:marBottom w:val="0"/>
              <w:divBdr>
                <w:top w:val="none" w:sz="0" w:space="0" w:color="auto"/>
                <w:left w:val="none" w:sz="0" w:space="0" w:color="auto"/>
                <w:bottom w:val="none" w:sz="0" w:space="0" w:color="auto"/>
                <w:right w:val="none" w:sz="0" w:space="0" w:color="auto"/>
              </w:divBdr>
              <w:divsChild>
                <w:div w:id="680670189">
                  <w:marLeft w:val="0"/>
                  <w:marRight w:val="0"/>
                  <w:marTop w:val="0"/>
                  <w:marBottom w:val="0"/>
                  <w:divBdr>
                    <w:top w:val="none" w:sz="0" w:space="0" w:color="auto"/>
                    <w:left w:val="none" w:sz="0" w:space="0" w:color="auto"/>
                    <w:bottom w:val="none" w:sz="0" w:space="0" w:color="auto"/>
                    <w:right w:val="none" w:sz="0" w:space="0" w:color="auto"/>
                  </w:divBdr>
                  <w:divsChild>
                    <w:div w:id="918363202">
                      <w:marLeft w:val="0"/>
                      <w:marRight w:val="0"/>
                      <w:marTop w:val="0"/>
                      <w:marBottom w:val="0"/>
                      <w:divBdr>
                        <w:top w:val="none" w:sz="0" w:space="0" w:color="auto"/>
                        <w:left w:val="none" w:sz="0" w:space="0" w:color="auto"/>
                        <w:bottom w:val="none" w:sz="0" w:space="0" w:color="auto"/>
                        <w:right w:val="none" w:sz="0" w:space="0" w:color="auto"/>
                      </w:divBdr>
                      <w:divsChild>
                        <w:div w:id="1583416148">
                          <w:marLeft w:val="0"/>
                          <w:marRight w:val="0"/>
                          <w:marTop w:val="0"/>
                          <w:marBottom w:val="0"/>
                          <w:divBdr>
                            <w:top w:val="none" w:sz="0" w:space="0" w:color="auto"/>
                            <w:left w:val="none" w:sz="0" w:space="0" w:color="auto"/>
                            <w:bottom w:val="none" w:sz="0" w:space="0" w:color="auto"/>
                            <w:right w:val="none" w:sz="0" w:space="0" w:color="auto"/>
                          </w:divBdr>
                          <w:divsChild>
                            <w:div w:id="1053310709">
                              <w:marLeft w:val="0"/>
                              <w:marRight w:val="0"/>
                              <w:marTop w:val="0"/>
                              <w:marBottom w:val="0"/>
                              <w:divBdr>
                                <w:top w:val="none" w:sz="0" w:space="0" w:color="auto"/>
                                <w:left w:val="none" w:sz="0" w:space="0" w:color="auto"/>
                                <w:bottom w:val="none" w:sz="0" w:space="0" w:color="auto"/>
                                <w:right w:val="none" w:sz="0" w:space="0" w:color="auto"/>
                              </w:divBdr>
                              <w:divsChild>
                                <w:div w:id="759788860">
                                  <w:marLeft w:val="0"/>
                                  <w:marRight w:val="0"/>
                                  <w:marTop w:val="0"/>
                                  <w:marBottom w:val="180"/>
                                  <w:divBdr>
                                    <w:top w:val="none" w:sz="0" w:space="0" w:color="auto"/>
                                    <w:left w:val="none" w:sz="0" w:space="0" w:color="auto"/>
                                    <w:bottom w:val="none" w:sz="0" w:space="0" w:color="auto"/>
                                    <w:right w:val="none" w:sz="0" w:space="0" w:color="auto"/>
                                  </w:divBdr>
                                  <w:divsChild>
                                    <w:div w:id="944268599">
                                      <w:marLeft w:val="0"/>
                                      <w:marRight w:val="0"/>
                                      <w:marTop w:val="0"/>
                                      <w:marBottom w:val="0"/>
                                      <w:divBdr>
                                        <w:top w:val="none" w:sz="0" w:space="0" w:color="auto"/>
                                        <w:left w:val="none" w:sz="0" w:space="0" w:color="auto"/>
                                        <w:bottom w:val="none" w:sz="0" w:space="0" w:color="auto"/>
                                        <w:right w:val="none" w:sz="0" w:space="0" w:color="auto"/>
                                      </w:divBdr>
                                    </w:div>
                                    <w:div w:id="237178328">
                                      <w:marLeft w:val="0"/>
                                      <w:marRight w:val="0"/>
                                      <w:marTop w:val="0"/>
                                      <w:marBottom w:val="0"/>
                                      <w:divBdr>
                                        <w:top w:val="none" w:sz="0" w:space="0" w:color="auto"/>
                                        <w:left w:val="none" w:sz="0" w:space="0" w:color="auto"/>
                                        <w:bottom w:val="none" w:sz="0" w:space="0" w:color="auto"/>
                                        <w:right w:val="none" w:sz="0" w:space="0" w:color="auto"/>
                                      </w:divBdr>
                                    </w:div>
                                  </w:divsChild>
                                </w:div>
                                <w:div w:id="379018959">
                                  <w:marLeft w:val="0"/>
                                  <w:marRight w:val="0"/>
                                  <w:marTop w:val="0"/>
                                  <w:marBottom w:val="1800"/>
                                  <w:divBdr>
                                    <w:top w:val="none" w:sz="0" w:space="0" w:color="auto"/>
                                    <w:left w:val="none" w:sz="0" w:space="0" w:color="auto"/>
                                    <w:bottom w:val="none" w:sz="0" w:space="0" w:color="auto"/>
                                    <w:right w:val="none" w:sz="0" w:space="0" w:color="auto"/>
                                  </w:divBdr>
                                  <w:divsChild>
                                    <w:div w:id="118182139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3015">
          <w:marLeft w:val="0"/>
          <w:marRight w:val="0"/>
          <w:marTop w:val="0"/>
          <w:marBottom w:val="0"/>
          <w:divBdr>
            <w:top w:val="none" w:sz="0" w:space="0" w:color="auto"/>
            <w:left w:val="none" w:sz="0" w:space="0" w:color="auto"/>
            <w:bottom w:val="single" w:sz="6" w:space="0" w:color="DFDFDF"/>
            <w:right w:val="none" w:sz="0" w:space="0" w:color="auto"/>
          </w:divBdr>
          <w:divsChild>
            <w:div w:id="13561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5417">
      <w:bodyDiv w:val="1"/>
      <w:marLeft w:val="0"/>
      <w:marRight w:val="0"/>
      <w:marTop w:val="0"/>
      <w:marBottom w:val="0"/>
      <w:divBdr>
        <w:top w:val="none" w:sz="0" w:space="0" w:color="auto"/>
        <w:left w:val="none" w:sz="0" w:space="0" w:color="auto"/>
        <w:bottom w:val="none" w:sz="0" w:space="0" w:color="auto"/>
        <w:right w:val="none" w:sz="0" w:space="0" w:color="auto"/>
      </w:divBdr>
      <w:divsChild>
        <w:div w:id="354501615">
          <w:marLeft w:val="0"/>
          <w:marRight w:val="0"/>
          <w:marTop w:val="0"/>
          <w:marBottom w:val="0"/>
          <w:divBdr>
            <w:top w:val="none" w:sz="0" w:space="0" w:color="auto"/>
            <w:left w:val="none" w:sz="0" w:space="0" w:color="auto"/>
            <w:bottom w:val="none" w:sz="0" w:space="0" w:color="auto"/>
            <w:right w:val="none" w:sz="0" w:space="0" w:color="auto"/>
          </w:divBdr>
          <w:divsChild>
            <w:div w:id="1824275392">
              <w:marLeft w:val="0"/>
              <w:marRight w:val="0"/>
              <w:marTop w:val="0"/>
              <w:marBottom w:val="0"/>
              <w:divBdr>
                <w:top w:val="none" w:sz="0" w:space="0" w:color="auto"/>
                <w:left w:val="none" w:sz="0" w:space="0" w:color="auto"/>
                <w:bottom w:val="none" w:sz="0" w:space="0" w:color="auto"/>
                <w:right w:val="none" w:sz="0" w:space="0" w:color="auto"/>
              </w:divBdr>
            </w:div>
            <w:div w:id="899251526">
              <w:marLeft w:val="0"/>
              <w:marRight w:val="0"/>
              <w:marTop w:val="0"/>
              <w:marBottom w:val="0"/>
              <w:divBdr>
                <w:top w:val="none" w:sz="0" w:space="0" w:color="auto"/>
                <w:left w:val="none" w:sz="0" w:space="0" w:color="auto"/>
                <w:bottom w:val="none" w:sz="0" w:space="0" w:color="auto"/>
                <w:right w:val="none" w:sz="0" w:space="0" w:color="auto"/>
              </w:divBdr>
              <w:divsChild>
                <w:div w:id="941301540">
                  <w:marLeft w:val="0"/>
                  <w:marRight w:val="0"/>
                  <w:marTop w:val="0"/>
                  <w:marBottom w:val="0"/>
                  <w:divBdr>
                    <w:top w:val="none" w:sz="0" w:space="0" w:color="auto"/>
                    <w:left w:val="none" w:sz="0" w:space="0" w:color="auto"/>
                    <w:bottom w:val="none" w:sz="0" w:space="0" w:color="auto"/>
                    <w:right w:val="none" w:sz="0" w:space="0" w:color="auto"/>
                  </w:divBdr>
                  <w:divsChild>
                    <w:div w:id="927158746">
                      <w:marLeft w:val="0"/>
                      <w:marRight w:val="0"/>
                      <w:marTop w:val="0"/>
                      <w:marBottom w:val="0"/>
                      <w:divBdr>
                        <w:top w:val="none" w:sz="0" w:space="0" w:color="auto"/>
                        <w:left w:val="none" w:sz="0" w:space="0" w:color="auto"/>
                        <w:bottom w:val="none" w:sz="0" w:space="0" w:color="auto"/>
                        <w:right w:val="none" w:sz="0" w:space="0" w:color="auto"/>
                      </w:divBdr>
                      <w:divsChild>
                        <w:div w:id="610236913">
                          <w:marLeft w:val="0"/>
                          <w:marRight w:val="0"/>
                          <w:marTop w:val="0"/>
                          <w:marBottom w:val="0"/>
                          <w:divBdr>
                            <w:top w:val="none" w:sz="0" w:space="0" w:color="auto"/>
                            <w:left w:val="none" w:sz="0" w:space="0" w:color="auto"/>
                            <w:bottom w:val="none" w:sz="0" w:space="0" w:color="auto"/>
                            <w:right w:val="none" w:sz="0" w:space="0" w:color="auto"/>
                          </w:divBdr>
                          <w:divsChild>
                            <w:div w:id="1358854006">
                              <w:marLeft w:val="0"/>
                              <w:marRight w:val="0"/>
                              <w:marTop w:val="0"/>
                              <w:marBottom w:val="0"/>
                              <w:divBdr>
                                <w:top w:val="none" w:sz="0" w:space="0" w:color="auto"/>
                                <w:left w:val="none" w:sz="0" w:space="0" w:color="auto"/>
                                <w:bottom w:val="none" w:sz="0" w:space="0" w:color="auto"/>
                                <w:right w:val="none" w:sz="0" w:space="0" w:color="auto"/>
                              </w:divBdr>
                              <w:divsChild>
                                <w:div w:id="1262370835">
                                  <w:marLeft w:val="0"/>
                                  <w:marRight w:val="0"/>
                                  <w:marTop w:val="0"/>
                                  <w:marBottom w:val="180"/>
                                  <w:divBdr>
                                    <w:top w:val="none" w:sz="0" w:space="0" w:color="auto"/>
                                    <w:left w:val="none" w:sz="0" w:space="0" w:color="auto"/>
                                    <w:bottom w:val="none" w:sz="0" w:space="0" w:color="auto"/>
                                    <w:right w:val="none" w:sz="0" w:space="0" w:color="auto"/>
                                  </w:divBdr>
                                </w:div>
                                <w:div w:id="1407458415">
                                  <w:marLeft w:val="0"/>
                                  <w:marRight w:val="0"/>
                                  <w:marTop w:val="0"/>
                                  <w:marBottom w:val="1800"/>
                                  <w:divBdr>
                                    <w:top w:val="none" w:sz="0" w:space="0" w:color="auto"/>
                                    <w:left w:val="none" w:sz="0" w:space="0" w:color="auto"/>
                                    <w:bottom w:val="none" w:sz="0" w:space="0" w:color="auto"/>
                                    <w:right w:val="none" w:sz="0" w:space="0" w:color="auto"/>
                                  </w:divBdr>
                                  <w:divsChild>
                                    <w:div w:id="8592575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148992">
          <w:marLeft w:val="0"/>
          <w:marRight w:val="0"/>
          <w:marTop w:val="0"/>
          <w:marBottom w:val="0"/>
          <w:divBdr>
            <w:top w:val="none" w:sz="0" w:space="0" w:color="auto"/>
            <w:left w:val="none" w:sz="0" w:space="0" w:color="auto"/>
            <w:bottom w:val="single" w:sz="6" w:space="0" w:color="DFDFDF"/>
            <w:right w:val="none" w:sz="0" w:space="0" w:color="auto"/>
          </w:divBdr>
          <w:divsChild>
            <w:div w:id="11199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581">
      <w:bodyDiv w:val="1"/>
      <w:marLeft w:val="0"/>
      <w:marRight w:val="0"/>
      <w:marTop w:val="0"/>
      <w:marBottom w:val="0"/>
      <w:divBdr>
        <w:top w:val="none" w:sz="0" w:space="0" w:color="auto"/>
        <w:left w:val="none" w:sz="0" w:space="0" w:color="auto"/>
        <w:bottom w:val="none" w:sz="0" w:space="0" w:color="auto"/>
        <w:right w:val="none" w:sz="0" w:space="0" w:color="auto"/>
      </w:divBdr>
      <w:divsChild>
        <w:div w:id="745952733">
          <w:marLeft w:val="0"/>
          <w:marRight w:val="0"/>
          <w:marTop w:val="0"/>
          <w:marBottom w:val="0"/>
          <w:divBdr>
            <w:top w:val="none" w:sz="0" w:space="0" w:color="auto"/>
            <w:left w:val="none" w:sz="0" w:space="0" w:color="auto"/>
            <w:bottom w:val="none" w:sz="0" w:space="0" w:color="auto"/>
            <w:right w:val="none" w:sz="0" w:space="0" w:color="auto"/>
          </w:divBdr>
          <w:divsChild>
            <w:div w:id="1946377656">
              <w:marLeft w:val="0"/>
              <w:marRight w:val="0"/>
              <w:marTop w:val="0"/>
              <w:marBottom w:val="0"/>
              <w:divBdr>
                <w:top w:val="none" w:sz="0" w:space="0" w:color="auto"/>
                <w:left w:val="none" w:sz="0" w:space="0" w:color="auto"/>
                <w:bottom w:val="none" w:sz="0" w:space="0" w:color="auto"/>
                <w:right w:val="none" w:sz="0" w:space="0" w:color="auto"/>
              </w:divBdr>
            </w:div>
            <w:div w:id="1303803173">
              <w:marLeft w:val="0"/>
              <w:marRight w:val="0"/>
              <w:marTop w:val="0"/>
              <w:marBottom w:val="0"/>
              <w:divBdr>
                <w:top w:val="none" w:sz="0" w:space="0" w:color="auto"/>
                <w:left w:val="none" w:sz="0" w:space="0" w:color="auto"/>
                <w:bottom w:val="none" w:sz="0" w:space="0" w:color="auto"/>
                <w:right w:val="none" w:sz="0" w:space="0" w:color="auto"/>
              </w:divBdr>
              <w:divsChild>
                <w:div w:id="1331060441">
                  <w:marLeft w:val="0"/>
                  <w:marRight w:val="0"/>
                  <w:marTop w:val="0"/>
                  <w:marBottom w:val="0"/>
                  <w:divBdr>
                    <w:top w:val="none" w:sz="0" w:space="0" w:color="auto"/>
                    <w:left w:val="none" w:sz="0" w:space="0" w:color="auto"/>
                    <w:bottom w:val="none" w:sz="0" w:space="0" w:color="auto"/>
                    <w:right w:val="none" w:sz="0" w:space="0" w:color="auto"/>
                  </w:divBdr>
                  <w:divsChild>
                    <w:div w:id="581379644">
                      <w:marLeft w:val="0"/>
                      <w:marRight w:val="0"/>
                      <w:marTop w:val="0"/>
                      <w:marBottom w:val="0"/>
                      <w:divBdr>
                        <w:top w:val="none" w:sz="0" w:space="0" w:color="auto"/>
                        <w:left w:val="none" w:sz="0" w:space="0" w:color="auto"/>
                        <w:bottom w:val="none" w:sz="0" w:space="0" w:color="auto"/>
                        <w:right w:val="none" w:sz="0" w:space="0" w:color="auto"/>
                      </w:divBdr>
                      <w:divsChild>
                        <w:div w:id="839395992">
                          <w:marLeft w:val="0"/>
                          <w:marRight w:val="0"/>
                          <w:marTop w:val="0"/>
                          <w:marBottom w:val="0"/>
                          <w:divBdr>
                            <w:top w:val="none" w:sz="0" w:space="0" w:color="auto"/>
                            <w:left w:val="none" w:sz="0" w:space="0" w:color="auto"/>
                            <w:bottom w:val="none" w:sz="0" w:space="0" w:color="auto"/>
                            <w:right w:val="none" w:sz="0" w:space="0" w:color="auto"/>
                          </w:divBdr>
                          <w:divsChild>
                            <w:div w:id="1746688571">
                              <w:marLeft w:val="0"/>
                              <w:marRight w:val="0"/>
                              <w:marTop w:val="0"/>
                              <w:marBottom w:val="0"/>
                              <w:divBdr>
                                <w:top w:val="none" w:sz="0" w:space="0" w:color="auto"/>
                                <w:left w:val="none" w:sz="0" w:space="0" w:color="auto"/>
                                <w:bottom w:val="none" w:sz="0" w:space="0" w:color="auto"/>
                                <w:right w:val="none" w:sz="0" w:space="0" w:color="auto"/>
                              </w:divBdr>
                              <w:divsChild>
                                <w:div w:id="1903710180">
                                  <w:marLeft w:val="0"/>
                                  <w:marRight w:val="0"/>
                                  <w:marTop w:val="0"/>
                                  <w:marBottom w:val="180"/>
                                  <w:divBdr>
                                    <w:top w:val="none" w:sz="0" w:space="0" w:color="auto"/>
                                    <w:left w:val="none" w:sz="0" w:space="0" w:color="auto"/>
                                    <w:bottom w:val="none" w:sz="0" w:space="0" w:color="auto"/>
                                    <w:right w:val="none" w:sz="0" w:space="0" w:color="auto"/>
                                  </w:divBdr>
                                </w:div>
                                <w:div w:id="244455779">
                                  <w:marLeft w:val="0"/>
                                  <w:marRight w:val="0"/>
                                  <w:marTop w:val="0"/>
                                  <w:marBottom w:val="1800"/>
                                  <w:divBdr>
                                    <w:top w:val="none" w:sz="0" w:space="0" w:color="auto"/>
                                    <w:left w:val="none" w:sz="0" w:space="0" w:color="auto"/>
                                    <w:bottom w:val="none" w:sz="0" w:space="0" w:color="auto"/>
                                    <w:right w:val="none" w:sz="0" w:space="0" w:color="auto"/>
                                  </w:divBdr>
                                  <w:divsChild>
                                    <w:div w:id="1968317158">
                                      <w:marLeft w:val="375"/>
                                      <w:marRight w:val="375"/>
                                      <w:marTop w:val="0"/>
                                      <w:marBottom w:val="225"/>
                                      <w:divBdr>
                                        <w:top w:val="none" w:sz="0" w:space="0" w:color="auto"/>
                                        <w:left w:val="none" w:sz="0" w:space="0" w:color="auto"/>
                                        <w:bottom w:val="none" w:sz="0" w:space="0" w:color="auto"/>
                                        <w:right w:val="none" w:sz="0" w:space="0" w:color="auto"/>
                                      </w:divBdr>
                                      <w:divsChild>
                                        <w:div w:id="1646356347">
                                          <w:marLeft w:val="0"/>
                                          <w:marRight w:val="0"/>
                                          <w:marTop w:val="0"/>
                                          <w:marBottom w:val="0"/>
                                          <w:divBdr>
                                            <w:top w:val="none" w:sz="0" w:space="0" w:color="auto"/>
                                            <w:left w:val="none" w:sz="0" w:space="0" w:color="auto"/>
                                            <w:bottom w:val="none" w:sz="0" w:space="0" w:color="auto"/>
                                            <w:right w:val="none" w:sz="0" w:space="0" w:color="auto"/>
                                          </w:divBdr>
                                          <w:divsChild>
                                            <w:div w:id="5966716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7026858">
                                                  <w:marLeft w:val="-375"/>
                                                  <w:marRight w:val="0"/>
                                                  <w:marTop w:val="0"/>
                                                  <w:marBottom w:val="150"/>
                                                  <w:divBdr>
                                                    <w:top w:val="none" w:sz="0" w:space="0" w:color="auto"/>
                                                    <w:left w:val="none" w:sz="0" w:space="0" w:color="auto"/>
                                                    <w:bottom w:val="none" w:sz="0" w:space="0" w:color="auto"/>
                                                    <w:right w:val="none" w:sz="0" w:space="0" w:color="auto"/>
                                                  </w:divBdr>
                                                </w:div>
                                                <w:div w:id="1272467849">
                                                  <w:marLeft w:val="0"/>
                                                  <w:marRight w:val="0"/>
                                                  <w:marTop w:val="75"/>
                                                  <w:marBottom w:val="225"/>
                                                  <w:divBdr>
                                                    <w:top w:val="none" w:sz="0" w:space="0" w:color="auto"/>
                                                    <w:left w:val="none" w:sz="0" w:space="0" w:color="auto"/>
                                                    <w:bottom w:val="none" w:sz="0" w:space="0" w:color="auto"/>
                                                    <w:right w:val="none" w:sz="0" w:space="0" w:color="auto"/>
                                                  </w:divBdr>
                                                </w:div>
                                                <w:div w:id="6604289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364019">
                                      <w:marLeft w:val="375"/>
                                      <w:marRight w:val="375"/>
                                      <w:marTop w:val="0"/>
                                      <w:marBottom w:val="225"/>
                                      <w:divBdr>
                                        <w:top w:val="none" w:sz="0" w:space="0" w:color="auto"/>
                                        <w:left w:val="none" w:sz="0" w:space="0" w:color="auto"/>
                                        <w:bottom w:val="none" w:sz="0" w:space="0" w:color="auto"/>
                                        <w:right w:val="none" w:sz="0" w:space="0" w:color="auto"/>
                                      </w:divBdr>
                                      <w:divsChild>
                                        <w:div w:id="1664043905">
                                          <w:marLeft w:val="0"/>
                                          <w:marRight w:val="0"/>
                                          <w:marTop w:val="0"/>
                                          <w:marBottom w:val="0"/>
                                          <w:divBdr>
                                            <w:top w:val="none" w:sz="0" w:space="0" w:color="auto"/>
                                            <w:left w:val="none" w:sz="0" w:space="0" w:color="auto"/>
                                            <w:bottom w:val="none" w:sz="0" w:space="0" w:color="auto"/>
                                            <w:right w:val="none" w:sz="0" w:space="0" w:color="auto"/>
                                          </w:divBdr>
                                          <w:divsChild>
                                            <w:div w:id="1217281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8284467">
                                                  <w:marLeft w:val="-375"/>
                                                  <w:marRight w:val="0"/>
                                                  <w:marTop w:val="0"/>
                                                  <w:marBottom w:val="150"/>
                                                  <w:divBdr>
                                                    <w:top w:val="none" w:sz="0" w:space="0" w:color="auto"/>
                                                    <w:left w:val="none" w:sz="0" w:space="0" w:color="auto"/>
                                                    <w:bottom w:val="none" w:sz="0" w:space="0" w:color="auto"/>
                                                    <w:right w:val="none" w:sz="0" w:space="0" w:color="auto"/>
                                                  </w:divBdr>
                                                </w:div>
                                                <w:div w:id="2077584306">
                                                  <w:marLeft w:val="0"/>
                                                  <w:marRight w:val="0"/>
                                                  <w:marTop w:val="75"/>
                                                  <w:marBottom w:val="225"/>
                                                  <w:divBdr>
                                                    <w:top w:val="none" w:sz="0" w:space="0" w:color="auto"/>
                                                    <w:left w:val="none" w:sz="0" w:space="0" w:color="auto"/>
                                                    <w:bottom w:val="none" w:sz="0" w:space="0" w:color="auto"/>
                                                    <w:right w:val="none" w:sz="0" w:space="0" w:color="auto"/>
                                                  </w:divBdr>
                                                </w:div>
                                                <w:div w:id="1929076789">
                                                  <w:marLeft w:val="0"/>
                                                  <w:marRight w:val="0"/>
                                                  <w:marTop w:val="0"/>
                                                  <w:marBottom w:val="225"/>
                                                  <w:divBdr>
                                                    <w:top w:val="none" w:sz="0" w:space="0" w:color="auto"/>
                                                    <w:left w:val="none" w:sz="0" w:space="0" w:color="auto"/>
                                                    <w:bottom w:val="none" w:sz="0" w:space="0" w:color="auto"/>
                                                    <w:right w:val="none" w:sz="0" w:space="0" w:color="auto"/>
                                                  </w:divBdr>
                                                  <w:divsChild>
                                                    <w:div w:id="6788466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548604">
          <w:marLeft w:val="0"/>
          <w:marRight w:val="0"/>
          <w:marTop w:val="0"/>
          <w:marBottom w:val="0"/>
          <w:divBdr>
            <w:top w:val="none" w:sz="0" w:space="0" w:color="auto"/>
            <w:left w:val="none" w:sz="0" w:space="0" w:color="auto"/>
            <w:bottom w:val="single" w:sz="6" w:space="0" w:color="DFDFDF"/>
            <w:right w:val="none" w:sz="0" w:space="0" w:color="auto"/>
          </w:divBdr>
          <w:divsChild>
            <w:div w:id="3159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781">
      <w:bodyDiv w:val="1"/>
      <w:marLeft w:val="0"/>
      <w:marRight w:val="0"/>
      <w:marTop w:val="0"/>
      <w:marBottom w:val="0"/>
      <w:divBdr>
        <w:top w:val="none" w:sz="0" w:space="0" w:color="auto"/>
        <w:left w:val="none" w:sz="0" w:space="0" w:color="auto"/>
        <w:bottom w:val="none" w:sz="0" w:space="0" w:color="auto"/>
        <w:right w:val="none" w:sz="0" w:space="0" w:color="auto"/>
      </w:divBdr>
      <w:divsChild>
        <w:div w:id="69936353">
          <w:marLeft w:val="0"/>
          <w:marRight w:val="0"/>
          <w:marTop w:val="0"/>
          <w:marBottom w:val="0"/>
          <w:divBdr>
            <w:top w:val="none" w:sz="0" w:space="0" w:color="auto"/>
            <w:left w:val="none" w:sz="0" w:space="0" w:color="auto"/>
            <w:bottom w:val="none" w:sz="0" w:space="0" w:color="auto"/>
            <w:right w:val="none" w:sz="0" w:space="0" w:color="auto"/>
          </w:divBdr>
          <w:divsChild>
            <w:div w:id="809252656">
              <w:marLeft w:val="0"/>
              <w:marRight w:val="0"/>
              <w:marTop w:val="0"/>
              <w:marBottom w:val="0"/>
              <w:divBdr>
                <w:top w:val="none" w:sz="0" w:space="0" w:color="auto"/>
                <w:left w:val="none" w:sz="0" w:space="0" w:color="auto"/>
                <w:bottom w:val="none" w:sz="0" w:space="0" w:color="auto"/>
                <w:right w:val="none" w:sz="0" w:space="0" w:color="auto"/>
              </w:divBdr>
            </w:div>
            <w:div w:id="650670245">
              <w:marLeft w:val="0"/>
              <w:marRight w:val="0"/>
              <w:marTop w:val="0"/>
              <w:marBottom w:val="0"/>
              <w:divBdr>
                <w:top w:val="none" w:sz="0" w:space="0" w:color="auto"/>
                <w:left w:val="none" w:sz="0" w:space="0" w:color="auto"/>
                <w:bottom w:val="none" w:sz="0" w:space="0" w:color="auto"/>
                <w:right w:val="none" w:sz="0" w:space="0" w:color="auto"/>
              </w:divBdr>
              <w:divsChild>
                <w:div w:id="769010035">
                  <w:marLeft w:val="0"/>
                  <w:marRight w:val="0"/>
                  <w:marTop w:val="0"/>
                  <w:marBottom w:val="0"/>
                  <w:divBdr>
                    <w:top w:val="none" w:sz="0" w:space="0" w:color="auto"/>
                    <w:left w:val="none" w:sz="0" w:space="0" w:color="auto"/>
                    <w:bottom w:val="none" w:sz="0" w:space="0" w:color="auto"/>
                    <w:right w:val="none" w:sz="0" w:space="0" w:color="auto"/>
                  </w:divBdr>
                  <w:divsChild>
                    <w:div w:id="1001390735">
                      <w:marLeft w:val="0"/>
                      <w:marRight w:val="0"/>
                      <w:marTop w:val="0"/>
                      <w:marBottom w:val="0"/>
                      <w:divBdr>
                        <w:top w:val="none" w:sz="0" w:space="0" w:color="auto"/>
                        <w:left w:val="none" w:sz="0" w:space="0" w:color="auto"/>
                        <w:bottom w:val="none" w:sz="0" w:space="0" w:color="auto"/>
                        <w:right w:val="none" w:sz="0" w:space="0" w:color="auto"/>
                      </w:divBdr>
                      <w:divsChild>
                        <w:div w:id="1482035843">
                          <w:marLeft w:val="0"/>
                          <w:marRight w:val="0"/>
                          <w:marTop w:val="0"/>
                          <w:marBottom w:val="0"/>
                          <w:divBdr>
                            <w:top w:val="none" w:sz="0" w:space="0" w:color="auto"/>
                            <w:left w:val="none" w:sz="0" w:space="0" w:color="auto"/>
                            <w:bottom w:val="none" w:sz="0" w:space="0" w:color="auto"/>
                            <w:right w:val="none" w:sz="0" w:space="0" w:color="auto"/>
                          </w:divBdr>
                          <w:divsChild>
                            <w:div w:id="277496152">
                              <w:marLeft w:val="0"/>
                              <w:marRight w:val="0"/>
                              <w:marTop w:val="0"/>
                              <w:marBottom w:val="0"/>
                              <w:divBdr>
                                <w:top w:val="none" w:sz="0" w:space="0" w:color="auto"/>
                                <w:left w:val="none" w:sz="0" w:space="0" w:color="auto"/>
                                <w:bottom w:val="none" w:sz="0" w:space="0" w:color="auto"/>
                                <w:right w:val="none" w:sz="0" w:space="0" w:color="auto"/>
                              </w:divBdr>
                              <w:divsChild>
                                <w:div w:id="1418554640">
                                  <w:marLeft w:val="0"/>
                                  <w:marRight w:val="0"/>
                                  <w:marTop w:val="0"/>
                                  <w:marBottom w:val="180"/>
                                  <w:divBdr>
                                    <w:top w:val="none" w:sz="0" w:space="0" w:color="auto"/>
                                    <w:left w:val="none" w:sz="0" w:space="0" w:color="auto"/>
                                    <w:bottom w:val="none" w:sz="0" w:space="0" w:color="auto"/>
                                    <w:right w:val="none" w:sz="0" w:space="0" w:color="auto"/>
                                  </w:divBdr>
                                </w:div>
                                <w:div w:id="209729911">
                                  <w:marLeft w:val="0"/>
                                  <w:marRight w:val="0"/>
                                  <w:marTop w:val="0"/>
                                  <w:marBottom w:val="1800"/>
                                  <w:divBdr>
                                    <w:top w:val="none" w:sz="0" w:space="0" w:color="auto"/>
                                    <w:left w:val="none" w:sz="0" w:space="0" w:color="auto"/>
                                    <w:bottom w:val="none" w:sz="0" w:space="0" w:color="auto"/>
                                    <w:right w:val="none" w:sz="0" w:space="0" w:color="auto"/>
                                  </w:divBdr>
                                  <w:divsChild>
                                    <w:div w:id="1715813087">
                                      <w:marLeft w:val="375"/>
                                      <w:marRight w:val="375"/>
                                      <w:marTop w:val="0"/>
                                      <w:marBottom w:val="225"/>
                                      <w:divBdr>
                                        <w:top w:val="none" w:sz="0" w:space="0" w:color="auto"/>
                                        <w:left w:val="none" w:sz="0" w:space="0" w:color="auto"/>
                                        <w:bottom w:val="none" w:sz="0" w:space="0" w:color="auto"/>
                                        <w:right w:val="none" w:sz="0" w:space="0" w:color="auto"/>
                                      </w:divBdr>
                                      <w:divsChild>
                                        <w:div w:id="1024751580">
                                          <w:marLeft w:val="0"/>
                                          <w:marRight w:val="0"/>
                                          <w:marTop w:val="0"/>
                                          <w:marBottom w:val="0"/>
                                          <w:divBdr>
                                            <w:top w:val="none" w:sz="0" w:space="0" w:color="auto"/>
                                            <w:left w:val="none" w:sz="0" w:space="0" w:color="auto"/>
                                            <w:bottom w:val="none" w:sz="0" w:space="0" w:color="auto"/>
                                            <w:right w:val="none" w:sz="0" w:space="0" w:color="auto"/>
                                          </w:divBdr>
                                          <w:divsChild>
                                            <w:div w:id="11039631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2525568">
                                                  <w:marLeft w:val="-375"/>
                                                  <w:marRight w:val="0"/>
                                                  <w:marTop w:val="0"/>
                                                  <w:marBottom w:val="150"/>
                                                  <w:divBdr>
                                                    <w:top w:val="none" w:sz="0" w:space="0" w:color="auto"/>
                                                    <w:left w:val="none" w:sz="0" w:space="0" w:color="auto"/>
                                                    <w:bottom w:val="none" w:sz="0" w:space="0" w:color="auto"/>
                                                    <w:right w:val="none" w:sz="0" w:space="0" w:color="auto"/>
                                                  </w:divBdr>
                                                </w:div>
                                                <w:div w:id="240334638">
                                                  <w:marLeft w:val="0"/>
                                                  <w:marRight w:val="0"/>
                                                  <w:marTop w:val="75"/>
                                                  <w:marBottom w:val="225"/>
                                                  <w:divBdr>
                                                    <w:top w:val="none" w:sz="0" w:space="0" w:color="auto"/>
                                                    <w:left w:val="none" w:sz="0" w:space="0" w:color="auto"/>
                                                    <w:bottom w:val="none" w:sz="0" w:space="0" w:color="auto"/>
                                                    <w:right w:val="none" w:sz="0" w:space="0" w:color="auto"/>
                                                  </w:divBdr>
                                                </w:div>
                                                <w:div w:id="20871913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170840">
                                      <w:marLeft w:val="375"/>
                                      <w:marRight w:val="375"/>
                                      <w:marTop w:val="0"/>
                                      <w:marBottom w:val="225"/>
                                      <w:divBdr>
                                        <w:top w:val="none" w:sz="0" w:space="0" w:color="auto"/>
                                        <w:left w:val="none" w:sz="0" w:space="0" w:color="auto"/>
                                        <w:bottom w:val="none" w:sz="0" w:space="0" w:color="auto"/>
                                        <w:right w:val="none" w:sz="0" w:space="0" w:color="auto"/>
                                      </w:divBdr>
                                      <w:divsChild>
                                        <w:div w:id="618148941">
                                          <w:marLeft w:val="0"/>
                                          <w:marRight w:val="0"/>
                                          <w:marTop w:val="0"/>
                                          <w:marBottom w:val="0"/>
                                          <w:divBdr>
                                            <w:top w:val="none" w:sz="0" w:space="0" w:color="auto"/>
                                            <w:left w:val="none" w:sz="0" w:space="0" w:color="auto"/>
                                            <w:bottom w:val="none" w:sz="0" w:space="0" w:color="auto"/>
                                            <w:right w:val="none" w:sz="0" w:space="0" w:color="auto"/>
                                          </w:divBdr>
                                          <w:divsChild>
                                            <w:div w:id="12146558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1451173">
                                                  <w:marLeft w:val="-375"/>
                                                  <w:marRight w:val="0"/>
                                                  <w:marTop w:val="0"/>
                                                  <w:marBottom w:val="150"/>
                                                  <w:divBdr>
                                                    <w:top w:val="none" w:sz="0" w:space="0" w:color="auto"/>
                                                    <w:left w:val="none" w:sz="0" w:space="0" w:color="auto"/>
                                                    <w:bottom w:val="none" w:sz="0" w:space="0" w:color="auto"/>
                                                    <w:right w:val="none" w:sz="0" w:space="0" w:color="auto"/>
                                                  </w:divBdr>
                                                </w:div>
                                                <w:div w:id="1753821268">
                                                  <w:marLeft w:val="0"/>
                                                  <w:marRight w:val="0"/>
                                                  <w:marTop w:val="75"/>
                                                  <w:marBottom w:val="225"/>
                                                  <w:divBdr>
                                                    <w:top w:val="none" w:sz="0" w:space="0" w:color="auto"/>
                                                    <w:left w:val="none" w:sz="0" w:space="0" w:color="auto"/>
                                                    <w:bottom w:val="none" w:sz="0" w:space="0" w:color="auto"/>
                                                    <w:right w:val="none" w:sz="0" w:space="0" w:color="auto"/>
                                                  </w:divBdr>
                                                </w:div>
                                                <w:div w:id="6121297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9793563">
                                      <w:marLeft w:val="375"/>
                                      <w:marRight w:val="375"/>
                                      <w:marTop w:val="0"/>
                                      <w:marBottom w:val="225"/>
                                      <w:divBdr>
                                        <w:top w:val="none" w:sz="0" w:space="0" w:color="auto"/>
                                        <w:left w:val="none" w:sz="0" w:space="0" w:color="auto"/>
                                        <w:bottom w:val="none" w:sz="0" w:space="0" w:color="auto"/>
                                        <w:right w:val="none" w:sz="0" w:space="0" w:color="auto"/>
                                      </w:divBdr>
                                      <w:divsChild>
                                        <w:div w:id="605427602">
                                          <w:marLeft w:val="0"/>
                                          <w:marRight w:val="0"/>
                                          <w:marTop w:val="0"/>
                                          <w:marBottom w:val="0"/>
                                          <w:divBdr>
                                            <w:top w:val="none" w:sz="0" w:space="0" w:color="auto"/>
                                            <w:left w:val="none" w:sz="0" w:space="0" w:color="auto"/>
                                            <w:bottom w:val="none" w:sz="0" w:space="0" w:color="auto"/>
                                            <w:right w:val="none" w:sz="0" w:space="0" w:color="auto"/>
                                          </w:divBdr>
                                          <w:divsChild>
                                            <w:div w:id="18779349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2308084">
                                                  <w:marLeft w:val="-375"/>
                                                  <w:marRight w:val="0"/>
                                                  <w:marTop w:val="0"/>
                                                  <w:marBottom w:val="150"/>
                                                  <w:divBdr>
                                                    <w:top w:val="none" w:sz="0" w:space="0" w:color="auto"/>
                                                    <w:left w:val="none" w:sz="0" w:space="0" w:color="auto"/>
                                                    <w:bottom w:val="none" w:sz="0" w:space="0" w:color="auto"/>
                                                    <w:right w:val="none" w:sz="0" w:space="0" w:color="auto"/>
                                                  </w:divBdr>
                                                </w:div>
                                                <w:div w:id="1770001451">
                                                  <w:marLeft w:val="0"/>
                                                  <w:marRight w:val="0"/>
                                                  <w:marTop w:val="75"/>
                                                  <w:marBottom w:val="225"/>
                                                  <w:divBdr>
                                                    <w:top w:val="none" w:sz="0" w:space="0" w:color="auto"/>
                                                    <w:left w:val="none" w:sz="0" w:space="0" w:color="auto"/>
                                                    <w:bottom w:val="none" w:sz="0" w:space="0" w:color="auto"/>
                                                    <w:right w:val="none" w:sz="0" w:space="0" w:color="auto"/>
                                                  </w:divBdr>
                                                </w:div>
                                                <w:div w:id="1931889632">
                                                  <w:marLeft w:val="0"/>
                                                  <w:marRight w:val="0"/>
                                                  <w:marTop w:val="0"/>
                                                  <w:marBottom w:val="225"/>
                                                  <w:divBdr>
                                                    <w:top w:val="none" w:sz="0" w:space="0" w:color="auto"/>
                                                    <w:left w:val="none" w:sz="0" w:space="0" w:color="auto"/>
                                                    <w:bottom w:val="none" w:sz="0" w:space="0" w:color="auto"/>
                                                    <w:right w:val="none" w:sz="0" w:space="0" w:color="auto"/>
                                                  </w:divBdr>
                                                  <w:divsChild>
                                                    <w:div w:id="8565049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208396">
          <w:marLeft w:val="0"/>
          <w:marRight w:val="0"/>
          <w:marTop w:val="0"/>
          <w:marBottom w:val="0"/>
          <w:divBdr>
            <w:top w:val="none" w:sz="0" w:space="0" w:color="auto"/>
            <w:left w:val="none" w:sz="0" w:space="0" w:color="auto"/>
            <w:bottom w:val="single" w:sz="6" w:space="0" w:color="DFDFDF"/>
            <w:right w:val="none" w:sz="0" w:space="0" w:color="auto"/>
          </w:divBdr>
          <w:divsChild>
            <w:div w:id="12704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5649">
      <w:bodyDiv w:val="1"/>
      <w:marLeft w:val="0"/>
      <w:marRight w:val="0"/>
      <w:marTop w:val="0"/>
      <w:marBottom w:val="0"/>
      <w:divBdr>
        <w:top w:val="none" w:sz="0" w:space="0" w:color="auto"/>
        <w:left w:val="none" w:sz="0" w:space="0" w:color="auto"/>
        <w:bottom w:val="none" w:sz="0" w:space="0" w:color="auto"/>
        <w:right w:val="none" w:sz="0" w:space="0" w:color="auto"/>
      </w:divBdr>
      <w:divsChild>
        <w:div w:id="238293077">
          <w:marLeft w:val="0"/>
          <w:marRight w:val="0"/>
          <w:marTop w:val="0"/>
          <w:marBottom w:val="0"/>
          <w:divBdr>
            <w:top w:val="none" w:sz="0" w:space="0" w:color="auto"/>
            <w:left w:val="none" w:sz="0" w:space="0" w:color="auto"/>
            <w:bottom w:val="none" w:sz="0" w:space="0" w:color="auto"/>
            <w:right w:val="none" w:sz="0" w:space="0" w:color="auto"/>
          </w:divBdr>
          <w:divsChild>
            <w:div w:id="400523153">
              <w:marLeft w:val="0"/>
              <w:marRight w:val="0"/>
              <w:marTop w:val="0"/>
              <w:marBottom w:val="0"/>
              <w:divBdr>
                <w:top w:val="none" w:sz="0" w:space="0" w:color="auto"/>
                <w:left w:val="none" w:sz="0" w:space="0" w:color="auto"/>
                <w:bottom w:val="none" w:sz="0" w:space="0" w:color="auto"/>
                <w:right w:val="none" w:sz="0" w:space="0" w:color="auto"/>
              </w:divBdr>
            </w:div>
            <w:div w:id="383287115">
              <w:marLeft w:val="0"/>
              <w:marRight w:val="0"/>
              <w:marTop w:val="0"/>
              <w:marBottom w:val="0"/>
              <w:divBdr>
                <w:top w:val="none" w:sz="0" w:space="0" w:color="auto"/>
                <w:left w:val="none" w:sz="0" w:space="0" w:color="auto"/>
                <w:bottom w:val="none" w:sz="0" w:space="0" w:color="auto"/>
                <w:right w:val="none" w:sz="0" w:space="0" w:color="auto"/>
              </w:divBdr>
              <w:divsChild>
                <w:div w:id="504635942">
                  <w:marLeft w:val="0"/>
                  <w:marRight w:val="0"/>
                  <w:marTop w:val="0"/>
                  <w:marBottom w:val="0"/>
                  <w:divBdr>
                    <w:top w:val="none" w:sz="0" w:space="0" w:color="auto"/>
                    <w:left w:val="none" w:sz="0" w:space="0" w:color="auto"/>
                    <w:bottom w:val="none" w:sz="0" w:space="0" w:color="auto"/>
                    <w:right w:val="none" w:sz="0" w:space="0" w:color="auto"/>
                  </w:divBdr>
                  <w:divsChild>
                    <w:div w:id="1699086810">
                      <w:marLeft w:val="0"/>
                      <w:marRight w:val="0"/>
                      <w:marTop w:val="0"/>
                      <w:marBottom w:val="0"/>
                      <w:divBdr>
                        <w:top w:val="none" w:sz="0" w:space="0" w:color="auto"/>
                        <w:left w:val="none" w:sz="0" w:space="0" w:color="auto"/>
                        <w:bottom w:val="none" w:sz="0" w:space="0" w:color="auto"/>
                        <w:right w:val="none" w:sz="0" w:space="0" w:color="auto"/>
                      </w:divBdr>
                      <w:divsChild>
                        <w:div w:id="778381190">
                          <w:marLeft w:val="0"/>
                          <w:marRight w:val="0"/>
                          <w:marTop w:val="0"/>
                          <w:marBottom w:val="0"/>
                          <w:divBdr>
                            <w:top w:val="none" w:sz="0" w:space="0" w:color="auto"/>
                            <w:left w:val="none" w:sz="0" w:space="0" w:color="auto"/>
                            <w:bottom w:val="none" w:sz="0" w:space="0" w:color="auto"/>
                            <w:right w:val="none" w:sz="0" w:space="0" w:color="auto"/>
                          </w:divBdr>
                          <w:divsChild>
                            <w:div w:id="71780758">
                              <w:marLeft w:val="0"/>
                              <w:marRight w:val="0"/>
                              <w:marTop w:val="0"/>
                              <w:marBottom w:val="0"/>
                              <w:divBdr>
                                <w:top w:val="none" w:sz="0" w:space="0" w:color="auto"/>
                                <w:left w:val="none" w:sz="0" w:space="0" w:color="auto"/>
                                <w:bottom w:val="none" w:sz="0" w:space="0" w:color="auto"/>
                                <w:right w:val="none" w:sz="0" w:space="0" w:color="auto"/>
                              </w:divBdr>
                              <w:divsChild>
                                <w:div w:id="158737535">
                                  <w:marLeft w:val="0"/>
                                  <w:marRight w:val="0"/>
                                  <w:marTop w:val="0"/>
                                  <w:marBottom w:val="180"/>
                                  <w:divBdr>
                                    <w:top w:val="none" w:sz="0" w:space="0" w:color="auto"/>
                                    <w:left w:val="none" w:sz="0" w:space="0" w:color="auto"/>
                                    <w:bottom w:val="none" w:sz="0" w:space="0" w:color="auto"/>
                                    <w:right w:val="none" w:sz="0" w:space="0" w:color="auto"/>
                                  </w:divBdr>
                                </w:div>
                                <w:div w:id="2053264703">
                                  <w:marLeft w:val="0"/>
                                  <w:marRight w:val="0"/>
                                  <w:marTop w:val="0"/>
                                  <w:marBottom w:val="1800"/>
                                  <w:divBdr>
                                    <w:top w:val="none" w:sz="0" w:space="0" w:color="auto"/>
                                    <w:left w:val="none" w:sz="0" w:space="0" w:color="auto"/>
                                    <w:bottom w:val="none" w:sz="0" w:space="0" w:color="auto"/>
                                    <w:right w:val="none" w:sz="0" w:space="0" w:color="auto"/>
                                  </w:divBdr>
                                  <w:divsChild>
                                    <w:div w:id="54167757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82416">
          <w:marLeft w:val="0"/>
          <w:marRight w:val="0"/>
          <w:marTop w:val="0"/>
          <w:marBottom w:val="0"/>
          <w:divBdr>
            <w:top w:val="none" w:sz="0" w:space="0" w:color="auto"/>
            <w:left w:val="none" w:sz="0" w:space="0" w:color="auto"/>
            <w:bottom w:val="single" w:sz="6" w:space="0" w:color="DFDFDF"/>
            <w:right w:val="none" w:sz="0" w:space="0" w:color="auto"/>
          </w:divBdr>
          <w:divsChild>
            <w:div w:id="672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4468">
      <w:bodyDiv w:val="1"/>
      <w:marLeft w:val="0"/>
      <w:marRight w:val="0"/>
      <w:marTop w:val="0"/>
      <w:marBottom w:val="0"/>
      <w:divBdr>
        <w:top w:val="none" w:sz="0" w:space="0" w:color="auto"/>
        <w:left w:val="none" w:sz="0" w:space="0" w:color="auto"/>
        <w:bottom w:val="none" w:sz="0" w:space="0" w:color="auto"/>
        <w:right w:val="none" w:sz="0" w:space="0" w:color="auto"/>
      </w:divBdr>
      <w:divsChild>
        <w:div w:id="171993589">
          <w:marLeft w:val="0"/>
          <w:marRight w:val="0"/>
          <w:marTop w:val="0"/>
          <w:marBottom w:val="0"/>
          <w:divBdr>
            <w:top w:val="none" w:sz="0" w:space="0" w:color="auto"/>
            <w:left w:val="none" w:sz="0" w:space="0" w:color="auto"/>
            <w:bottom w:val="none" w:sz="0" w:space="0" w:color="auto"/>
            <w:right w:val="none" w:sz="0" w:space="0" w:color="auto"/>
          </w:divBdr>
          <w:divsChild>
            <w:div w:id="1195268262">
              <w:marLeft w:val="0"/>
              <w:marRight w:val="0"/>
              <w:marTop w:val="0"/>
              <w:marBottom w:val="0"/>
              <w:divBdr>
                <w:top w:val="none" w:sz="0" w:space="0" w:color="auto"/>
                <w:left w:val="none" w:sz="0" w:space="0" w:color="auto"/>
                <w:bottom w:val="none" w:sz="0" w:space="0" w:color="auto"/>
                <w:right w:val="none" w:sz="0" w:space="0" w:color="auto"/>
              </w:divBdr>
            </w:div>
            <w:div w:id="204872499">
              <w:marLeft w:val="0"/>
              <w:marRight w:val="0"/>
              <w:marTop w:val="0"/>
              <w:marBottom w:val="0"/>
              <w:divBdr>
                <w:top w:val="none" w:sz="0" w:space="0" w:color="auto"/>
                <w:left w:val="none" w:sz="0" w:space="0" w:color="auto"/>
                <w:bottom w:val="none" w:sz="0" w:space="0" w:color="auto"/>
                <w:right w:val="none" w:sz="0" w:space="0" w:color="auto"/>
              </w:divBdr>
              <w:divsChild>
                <w:div w:id="1066146368">
                  <w:marLeft w:val="0"/>
                  <w:marRight w:val="0"/>
                  <w:marTop w:val="0"/>
                  <w:marBottom w:val="0"/>
                  <w:divBdr>
                    <w:top w:val="none" w:sz="0" w:space="0" w:color="auto"/>
                    <w:left w:val="none" w:sz="0" w:space="0" w:color="auto"/>
                    <w:bottom w:val="none" w:sz="0" w:space="0" w:color="auto"/>
                    <w:right w:val="none" w:sz="0" w:space="0" w:color="auto"/>
                  </w:divBdr>
                  <w:divsChild>
                    <w:div w:id="1188366919">
                      <w:marLeft w:val="0"/>
                      <w:marRight w:val="0"/>
                      <w:marTop w:val="0"/>
                      <w:marBottom w:val="0"/>
                      <w:divBdr>
                        <w:top w:val="none" w:sz="0" w:space="0" w:color="auto"/>
                        <w:left w:val="none" w:sz="0" w:space="0" w:color="auto"/>
                        <w:bottom w:val="none" w:sz="0" w:space="0" w:color="auto"/>
                        <w:right w:val="none" w:sz="0" w:space="0" w:color="auto"/>
                      </w:divBdr>
                      <w:divsChild>
                        <w:div w:id="1606304197">
                          <w:marLeft w:val="0"/>
                          <w:marRight w:val="0"/>
                          <w:marTop w:val="0"/>
                          <w:marBottom w:val="0"/>
                          <w:divBdr>
                            <w:top w:val="none" w:sz="0" w:space="0" w:color="auto"/>
                            <w:left w:val="none" w:sz="0" w:space="0" w:color="auto"/>
                            <w:bottom w:val="none" w:sz="0" w:space="0" w:color="auto"/>
                            <w:right w:val="none" w:sz="0" w:space="0" w:color="auto"/>
                          </w:divBdr>
                          <w:divsChild>
                            <w:div w:id="1083840666">
                              <w:marLeft w:val="0"/>
                              <w:marRight w:val="0"/>
                              <w:marTop w:val="0"/>
                              <w:marBottom w:val="0"/>
                              <w:divBdr>
                                <w:top w:val="none" w:sz="0" w:space="0" w:color="auto"/>
                                <w:left w:val="none" w:sz="0" w:space="0" w:color="auto"/>
                                <w:bottom w:val="none" w:sz="0" w:space="0" w:color="auto"/>
                                <w:right w:val="none" w:sz="0" w:space="0" w:color="auto"/>
                              </w:divBdr>
                              <w:divsChild>
                                <w:div w:id="1787121518">
                                  <w:marLeft w:val="0"/>
                                  <w:marRight w:val="0"/>
                                  <w:marTop w:val="0"/>
                                  <w:marBottom w:val="180"/>
                                  <w:divBdr>
                                    <w:top w:val="none" w:sz="0" w:space="0" w:color="auto"/>
                                    <w:left w:val="none" w:sz="0" w:space="0" w:color="auto"/>
                                    <w:bottom w:val="none" w:sz="0" w:space="0" w:color="auto"/>
                                    <w:right w:val="none" w:sz="0" w:space="0" w:color="auto"/>
                                  </w:divBdr>
                                </w:div>
                                <w:div w:id="332757843">
                                  <w:marLeft w:val="0"/>
                                  <w:marRight w:val="0"/>
                                  <w:marTop w:val="0"/>
                                  <w:marBottom w:val="1800"/>
                                  <w:divBdr>
                                    <w:top w:val="none" w:sz="0" w:space="0" w:color="auto"/>
                                    <w:left w:val="none" w:sz="0" w:space="0" w:color="auto"/>
                                    <w:bottom w:val="none" w:sz="0" w:space="0" w:color="auto"/>
                                    <w:right w:val="none" w:sz="0" w:space="0" w:color="auto"/>
                                  </w:divBdr>
                                  <w:divsChild>
                                    <w:div w:id="1329560747">
                                      <w:marLeft w:val="375"/>
                                      <w:marRight w:val="375"/>
                                      <w:marTop w:val="0"/>
                                      <w:marBottom w:val="225"/>
                                      <w:divBdr>
                                        <w:top w:val="none" w:sz="0" w:space="0" w:color="auto"/>
                                        <w:left w:val="none" w:sz="0" w:space="0" w:color="auto"/>
                                        <w:bottom w:val="none" w:sz="0" w:space="0" w:color="auto"/>
                                        <w:right w:val="none" w:sz="0" w:space="0" w:color="auto"/>
                                      </w:divBdr>
                                      <w:divsChild>
                                        <w:div w:id="1702127999">
                                          <w:marLeft w:val="0"/>
                                          <w:marRight w:val="0"/>
                                          <w:marTop w:val="0"/>
                                          <w:marBottom w:val="0"/>
                                          <w:divBdr>
                                            <w:top w:val="none" w:sz="0" w:space="0" w:color="auto"/>
                                            <w:left w:val="none" w:sz="0" w:space="0" w:color="auto"/>
                                            <w:bottom w:val="none" w:sz="0" w:space="0" w:color="auto"/>
                                            <w:right w:val="none" w:sz="0" w:space="0" w:color="auto"/>
                                          </w:divBdr>
                                          <w:divsChild>
                                            <w:div w:id="5876174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3465552">
                                                  <w:marLeft w:val="-375"/>
                                                  <w:marRight w:val="0"/>
                                                  <w:marTop w:val="0"/>
                                                  <w:marBottom w:val="150"/>
                                                  <w:divBdr>
                                                    <w:top w:val="none" w:sz="0" w:space="0" w:color="auto"/>
                                                    <w:left w:val="none" w:sz="0" w:space="0" w:color="auto"/>
                                                    <w:bottom w:val="none" w:sz="0" w:space="0" w:color="auto"/>
                                                    <w:right w:val="none" w:sz="0" w:space="0" w:color="auto"/>
                                                  </w:divBdr>
                                                </w:div>
                                                <w:div w:id="1472937473">
                                                  <w:marLeft w:val="0"/>
                                                  <w:marRight w:val="0"/>
                                                  <w:marTop w:val="75"/>
                                                  <w:marBottom w:val="225"/>
                                                  <w:divBdr>
                                                    <w:top w:val="none" w:sz="0" w:space="0" w:color="auto"/>
                                                    <w:left w:val="none" w:sz="0" w:space="0" w:color="auto"/>
                                                    <w:bottom w:val="none" w:sz="0" w:space="0" w:color="auto"/>
                                                    <w:right w:val="none" w:sz="0" w:space="0" w:color="auto"/>
                                                  </w:divBdr>
                                                </w:div>
                                                <w:div w:id="1953975646">
                                                  <w:marLeft w:val="0"/>
                                                  <w:marRight w:val="0"/>
                                                  <w:marTop w:val="0"/>
                                                  <w:marBottom w:val="225"/>
                                                  <w:divBdr>
                                                    <w:top w:val="none" w:sz="0" w:space="0" w:color="auto"/>
                                                    <w:left w:val="none" w:sz="0" w:space="0" w:color="auto"/>
                                                    <w:bottom w:val="none" w:sz="0" w:space="0" w:color="auto"/>
                                                    <w:right w:val="none" w:sz="0" w:space="0" w:color="auto"/>
                                                  </w:divBdr>
                                                  <w:divsChild>
                                                    <w:div w:id="13389200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3237">
                                      <w:marLeft w:val="975"/>
                                      <w:marRight w:val="975"/>
                                      <w:marTop w:val="0"/>
                                      <w:marBottom w:val="225"/>
                                      <w:divBdr>
                                        <w:top w:val="none" w:sz="0" w:space="0" w:color="auto"/>
                                        <w:left w:val="none" w:sz="0" w:space="0" w:color="auto"/>
                                        <w:bottom w:val="none" w:sz="0" w:space="0" w:color="auto"/>
                                        <w:right w:val="none" w:sz="0" w:space="0" w:color="auto"/>
                                      </w:divBdr>
                                    </w:div>
                                    <w:div w:id="74328507">
                                      <w:marLeft w:val="975"/>
                                      <w:marRight w:val="975"/>
                                      <w:marTop w:val="0"/>
                                      <w:marBottom w:val="225"/>
                                      <w:divBdr>
                                        <w:top w:val="none" w:sz="0" w:space="0" w:color="auto"/>
                                        <w:left w:val="none" w:sz="0" w:space="0" w:color="auto"/>
                                        <w:bottom w:val="none" w:sz="0" w:space="0" w:color="auto"/>
                                        <w:right w:val="none" w:sz="0" w:space="0" w:color="auto"/>
                                      </w:divBdr>
                                    </w:div>
                                    <w:div w:id="102892319">
                                      <w:marLeft w:val="975"/>
                                      <w:marRight w:val="975"/>
                                      <w:marTop w:val="0"/>
                                      <w:marBottom w:val="225"/>
                                      <w:divBdr>
                                        <w:top w:val="none" w:sz="0" w:space="0" w:color="auto"/>
                                        <w:left w:val="none" w:sz="0" w:space="0" w:color="auto"/>
                                        <w:bottom w:val="none" w:sz="0" w:space="0" w:color="auto"/>
                                        <w:right w:val="none" w:sz="0" w:space="0" w:color="auto"/>
                                      </w:divBdr>
                                    </w:div>
                                    <w:div w:id="671419620">
                                      <w:marLeft w:val="975"/>
                                      <w:marRight w:val="975"/>
                                      <w:marTop w:val="0"/>
                                      <w:marBottom w:val="225"/>
                                      <w:divBdr>
                                        <w:top w:val="none" w:sz="0" w:space="0" w:color="auto"/>
                                        <w:left w:val="none" w:sz="0" w:space="0" w:color="auto"/>
                                        <w:bottom w:val="none" w:sz="0" w:space="0" w:color="auto"/>
                                        <w:right w:val="none" w:sz="0" w:space="0" w:color="auto"/>
                                      </w:divBdr>
                                      <w:divsChild>
                                        <w:div w:id="2140105226">
                                          <w:marLeft w:val="375"/>
                                          <w:marRight w:val="375"/>
                                          <w:marTop w:val="0"/>
                                          <w:marBottom w:val="225"/>
                                          <w:divBdr>
                                            <w:top w:val="none" w:sz="0" w:space="0" w:color="auto"/>
                                            <w:left w:val="none" w:sz="0" w:space="0" w:color="auto"/>
                                            <w:bottom w:val="none" w:sz="0" w:space="0" w:color="auto"/>
                                            <w:right w:val="none" w:sz="0" w:space="0" w:color="auto"/>
                                          </w:divBdr>
                                          <w:divsChild>
                                            <w:div w:id="145052217">
                                              <w:marLeft w:val="0"/>
                                              <w:marRight w:val="0"/>
                                              <w:marTop w:val="0"/>
                                              <w:marBottom w:val="0"/>
                                              <w:divBdr>
                                                <w:top w:val="none" w:sz="0" w:space="0" w:color="auto"/>
                                                <w:left w:val="none" w:sz="0" w:space="0" w:color="auto"/>
                                                <w:bottom w:val="none" w:sz="0" w:space="0" w:color="auto"/>
                                                <w:right w:val="none" w:sz="0" w:space="0" w:color="auto"/>
                                              </w:divBdr>
                                              <w:divsChild>
                                                <w:div w:id="13812000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8683489">
                                                      <w:marLeft w:val="-375"/>
                                                      <w:marRight w:val="0"/>
                                                      <w:marTop w:val="0"/>
                                                      <w:marBottom w:val="150"/>
                                                      <w:divBdr>
                                                        <w:top w:val="none" w:sz="0" w:space="0" w:color="auto"/>
                                                        <w:left w:val="none" w:sz="0" w:space="0" w:color="auto"/>
                                                        <w:bottom w:val="none" w:sz="0" w:space="0" w:color="auto"/>
                                                        <w:right w:val="none" w:sz="0" w:space="0" w:color="auto"/>
                                                      </w:divBdr>
                                                    </w:div>
                                                    <w:div w:id="562646799">
                                                      <w:marLeft w:val="0"/>
                                                      <w:marRight w:val="0"/>
                                                      <w:marTop w:val="75"/>
                                                      <w:marBottom w:val="225"/>
                                                      <w:divBdr>
                                                        <w:top w:val="none" w:sz="0" w:space="0" w:color="auto"/>
                                                        <w:left w:val="none" w:sz="0" w:space="0" w:color="auto"/>
                                                        <w:bottom w:val="none" w:sz="0" w:space="0" w:color="auto"/>
                                                        <w:right w:val="none" w:sz="0" w:space="0" w:color="auto"/>
                                                      </w:divBdr>
                                                    </w:div>
                                                    <w:div w:id="1418675811">
                                                      <w:marLeft w:val="0"/>
                                                      <w:marRight w:val="0"/>
                                                      <w:marTop w:val="0"/>
                                                      <w:marBottom w:val="225"/>
                                                      <w:divBdr>
                                                        <w:top w:val="none" w:sz="0" w:space="0" w:color="auto"/>
                                                        <w:left w:val="none" w:sz="0" w:space="0" w:color="auto"/>
                                                        <w:bottom w:val="none" w:sz="0" w:space="0" w:color="auto"/>
                                                        <w:right w:val="none" w:sz="0" w:space="0" w:color="auto"/>
                                                      </w:divBdr>
                                                      <w:divsChild>
                                                        <w:div w:id="21296641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484483">
          <w:marLeft w:val="0"/>
          <w:marRight w:val="0"/>
          <w:marTop w:val="0"/>
          <w:marBottom w:val="0"/>
          <w:divBdr>
            <w:top w:val="none" w:sz="0" w:space="0" w:color="auto"/>
            <w:left w:val="none" w:sz="0" w:space="0" w:color="auto"/>
            <w:bottom w:val="single" w:sz="6" w:space="0" w:color="DFDFDF"/>
            <w:right w:val="none" w:sz="0" w:space="0" w:color="auto"/>
          </w:divBdr>
          <w:divsChild>
            <w:div w:id="1178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4053">
      <w:bodyDiv w:val="1"/>
      <w:marLeft w:val="0"/>
      <w:marRight w:val="0"/>
      <w:marTop w:val="0"/>
      <w:marBottom w:val="0"/>
      <w:divBdr>
        <w:top w:val="none" w:sz="0" w:space="0" w:color="auto"/>
        <w:left w:val="none" w:sz="0" w:space="0" w:color="auto"/>
        <w:bottom w:val="none" w:sz="0" w:space="0" w:color="auto"/>
        <w:right w:val="none" w:sz="0" w:space="0" w:color="auto"/>
      </w:divBdr>
      <w:divsChild>
        <w:div w:id="1061564564">
          <w:marLeft w:val="0"/>
          <w:marRight w:val="0"/>
          <w:marTop w:val="0"/>
          <w:marBottom w:val="0"/>
          <w:divBdr>
            <w:top w:val="none" w:sz="0" w:space="0" w:color="auto"/>
            <w:left w:val="none" w:sz="0" w:space="0" w:color="auto"/>
            <w:bottom w:val="none" w:sz="0" w:space="0" w:color="auto"/>
            <w:right w:val="none" w:sz="0" w:space="0" w:color="auto"/>
          </w:divBdr>
          <w:divsChild>
            <w:div w:id="1287930435">
              <w:marLeft w:val="0"/>
              <w:marRight w:val="0"/>
              <w:marTop w:val="0"/>
              <w:marBottom w:val="0"/>
              <w:divBdr>
                <w:top w:val="none" w:sz="0" w:space="0" w:color="auto"/>
                <w:left w:val="none" w:sz="0" w:space="0" w:color="auto"/>
                <w:bottom w:val="none" w:sz="0" w:space="0" w:color="auto"/>
                <w:right w:val="none" w:sz="0" w:space="0" w:color="auto"/>
              </w:divBdr>
            </w:div>
            <w:div w:id="1004668450">
              <w:marLeft w:val="0"/>
              <w:marRight w:val="0"/>
              <w:marTop w:val="0"/>
              <w:marBottom w:val="0"/>
              <w:divBdr>
                <w:top w:val="none" w:sz="0" w:space="0" w:color="auto"/>
                <w:left w:val="none" w:sz="0" w:space="0" w:color="auto"/>
                <w:bottom w:val="none" w:sz="0" w:space="0" w:color="auto"/>
                <w:right w:val="none" w:sz="0" w:space="0" w:color="auto"/>
              </w:divBdr>
              <w:divsChild>
                <w:div w:id="1661346997">
                  <w:marLeft w:val="0"/>
                  <w:marRight w:val="0"/>
                  <w:marTop w:val="0"/>
                  <w:marBottom w:val="0"/>
                  <w:divBdr>
                    <w:top w:val="none" w:sz="0" w:space="0" w:color="auto"/>
                    <w:left w:val="none" w:sz="0" w:space="0" w:color="auto"/>
                    <w:bottom w:val="none" w:sz="0" w:space="0" w:color="auto"/>
                    <w:right w:val="none" w:sz="0" w:space="0" w:color="auto"/>
                  </w:divBdr>
                  <w:divsChild>
                    <w:div w:id="1111584825">
                      <w:marLeft w:val="0"/>
                      <w:marRight w:val="0"/>
                      <w:marTop w:val="0"/>
                      <w:marBottom w:val="0"/>
                      <w:divBdr>
                        <w:top w:val="none" w:sz="0" w:space="0" w:color="auto"/>
                        <w:left w:val="none" w:sz="0" w:space="0" w:color="auto"/>
                        <w:bottom w:val="none" w:sz="0" w:space="0" w:color="auto"/>
                        <w:right w:val="none" w:sz="0" w:space="0" w:color="auto"/>
                      </w:divBdr>
                      <w:divsChild>
                        <w:div w:id="1711177705">
                          <w:marLeft w:val="0"/>
                          <w:marRight w:val="0"/>
                          <w:marTop w:val="0"/>
                          <w:marBottom w:val="0"/>
                          <w:divBdr>
                            <w:top w:val="none" w:sz="0" w:space="0" w:color="auto"/>
                            <w:left w:val="none" w:sz="0" w:space="0" w:color="auto"/>
                            <w:bottom w:val="none" w:sz="0" w:space="0" w:color="auto"/>
                            <w:right w:val="none" w:sz="0" w:space="0" w:color="auto"/>
                          </w:divBdr>
                          <w:divsChild>
                            <w:div w:id="692193630">
                              <w:marLeft w:val="0"/>
                              <w:marRight w:val="0"/>
                              <w:marTop w:val="0"/>
                              <w:marBottom w:val="0"/>
                              <w:divBdr>
                                <w:top w:val="none" w:sz="0" w:space="0" w:color="auto"/>
                                <w:left w:val="none" w:sz="0" w:space="0" w:color="auto"/>
                                <w:bottom w:val="none" w:sz="0" w:space="0" w:color="auto"/>
                                <w:right w:val="none" w:sz="0" w:space="0" w:color="auto"/>
                              </w:divBdr>
                              <w:divsChild>
                                <w:div w:id="474613441">
                                  <w:marLeft w:val="0"/>
                                  <w:marRight w:val="0"/>
                                  <w:marTop w:val="0"/>
                                  <w:marBottom w:val="180"/>
                                  <w:divBdr>
                                    <w:top w:val="none" w:sz="0" w:space="0" w:color="auto"/>
                                    <w:left w:val="none" w:sz="0" w:space="0" w:color="auto"/>
                                    <w:bottom w:val="none" w:sz="0" w:space="0" w:color="auto"/>
                                    <w:right w:val="none" w:sz="0" w:space="0" w:color="auto"/>
                                  </w:divBdr>
                                </w:div>
                                <w:div w:id="478696972">
                                  <w:marLeft w:val="0"/>
                                  <w:marRight w:val="0"/>
                                  <w:marTop w:val="0"/>
                                  <w:marBottom w:val="1800"/>
                                  <w:divBdr>
                                    <w:top w:val="none" w:sz="0" w:space="0" w:color="auto"/>
                                    <w:left w:val="none" w:sz="0" w:space="0" w:color="auto"/>
                                    <w:bottom w:val="none" w:sz="0" w:space="0" w:color="auto"/>
                                    <w:right w:val="none" w:sz="0" w:space="0" w:color="auto"/>
                                  </w:divBdr>
                                  <w:divsChild>
                                    <w:div w:id="179871482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53728">
          <w:marLeft w:val="0"/>
          <w:marRight w:val="0"/>
          <w:marTop w:val="0"/>
          <w:marBottom w:val="0"/>
          <w:divBdr>
            <w:top w:val="none" w:sz="0" w:space="0" w:color="auto"/>
            <w:left w:val="none" w:sz="0" w:space="0" w:color="auto"/>
            <w:bottom w:val="single" w:sz="6" w:space="0" w:color="DFDFDF"/>
            <w:right w:val="none" w:sz="0" w:space="0" w:color="auto"/>
          </w:divBdr>
          <w:divsChild>
            <w:div w:id="10304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1989">
      <w:bodyDiv w:val="1"/>
      <w:marLeft w:val="0"/>
      <w:marRight w:val="0"/>
      <w:marTop w:val="0"/>
      <w:marBottom w:val="0"/>
      <w:divBdr>
        <w:top w:val="none" w:sz="0" w:space="0" w:color="auto"/>
        <w:left w:val="none" w:sz="0" w:space="0" w:color="auto"/>
        <w:bottom w:val="none" w:sz="0" w:space="0" w:color="auto"/>
        <w:right w:val="none" w:sz="0" w:space="0" w:color="auto"/>
      </w:divBdr>
      <w:divsChild>
        <w:div w:id="446776019">
          <w:marLeft w:val="0"/>
          <w:marRight w:val="0"/>
          <w:marTop w:val="0"/>
          <w:marBottom w:val="0"/>
          <w:divBdr>
            <w:top w:val="none" w:sz="0" w:space="0" w:color="auto"/>
            <w:left w:val="none" w:sz="0" w:space="0" w:color="auto"/>
            <w:bottom w:val="none" w:sz="0" w:space="0" w:color="auto"/>
            <w:right w:val="none" w:sz="0" w:space="0" w:color="auto"/>
          </w:divBdr>
          <w:divsChild>
            <w:div w:id="1625118265">
              <w:marLeft w:val="0"/>
              <w:marRight w:val="0"/>
              <w:marTop w:val="0"/>
              <w:marBottom w:val="0"/>
              <w:divBdr>
                <w:top w:val="none" w:sz="0" w:space="0" w:color="auto"/>
                <w:left w:val="none" w:sz="0" w:space="0" w:color="auto"/>
                <w:bottom w:val="none" w:sz="0" w:space="0" w:color="auto"/>
                <w:right w:val="none" w:sz="0" w:space="0" w:color="auto"/>
              </w:divBdr>
            </w:div>
            <w:div w:id="2087144938">
              <w:marLeft w:val="0"/>
              <w:marRight w:val="0"/>
              <w:marTop w:val="0"/>
              <w:marBottom w:val="0"/>
              <w:divBdr>
                <w:top w:val="none" w:sz="0" w:space="0" w:color="auto"/>
                <w:left w:val="none" w:sz="0" w:space="0" w:color="auto"/>
                <w:bottom w:val="none" w:sz="0" w:space="0" w:color="auto"/>
                <w:right w:val="none" w:sz="0" w:space="0" w:color="auto"/>
              </w:divBdr>
              <w:divsChild>
                <w:div w:id="1131631728">
                  <w:marLeft w:val="0"/>
                  <w:marRight w:val="0"/>
                  <w:marTop w:val="0"/>
                  <w:marBottom w:val="0"/>
                  <w:divBdr>
                    <w:top w:val="none" w:sz="0" w:space="0" w:color="auto"/>
                    <w:left w:val="none" w:sz="0" w:space="0" w:color="auto"/>
                    <w:bottom w:val="none" w:sz="0" w:space="0" w:color="auto"/>
                    <w:right w:val="none" w:sz="0" w:space="0" w:color="auto"/>
                  </w:divBdr>
                  <w:divsChild>
                    <w:div w:id="1311324639">
                      <w:marLeft w:val="0"/>
                      <w:marRight w:val="0"/>
                      <w:marTop w:val="0"/>
                      <w:marBottom w:val="0"/>
                      <w:divBdr>
                        <w:top w:val="none" w:sz="0" w:space="0" w:color="auto"/>
                        <w:left w:val="none" w:sz="0" w:space="0" w:color="auto"/>
                        <w:bottom w:val="none" w:sz="0" w:space="0" w:color="auto"/>
                        <w:right w:val="none" w:sz="0" w:space="0" w:color="auto"/>
                      </w:divBdr>
                      <w:divsChild>
                        <w:div w:id="107897414">
                          <w:marLeft w:val="0"/>
                          <w:marRight w:val="0"/>
                          <w:marTop w:val="0"/>
                          <w:marBottom w:val="0"/>
                          <w:divBdr>
                            <w:top w:val="none" w:sz="0" w:space="0" w:color="auto"/>
                            <w:left w:val="none" w:sz="0" w:space="0" w:color="auto"/>
                            <w:bottom w:val="none" w:sz="0" w:space="0" w:color="auto"/>
                            <w:right w:val="none" w:sz="0" w:space="0" w:color="auto"/>
                          </w:divBdr>
                          <w:divsChild>
                            <w:div w:id="361397267">
                              <w:marLeft w:val="0"/>
                              <w:marRight w:val="0"/>
                              <w:marTop w:val="0"/>
                              <w:marBottom w:val="0"/>
                              <w:divBdr>
                                <w:top w:val="none" w:sz="0" w:space="0" w:color="auto"/>
                                <w:left w:val="none" w:sz="0" w:space="0" w:color="auto"/>
                                <w:bottom w:val="none" w:sz="0" w:space="0" w:color="auto"/>
                                <w:right w:val="none" w:sz="0" w:space="0" w:color="auto"/>
                              </w:divBdr>
                              <w:divsChild>
                                <w:div w:id="1852180222">
                                  <w:marLeft w:val="0"/>
                                  <w:marRight w:val="0"/>
                                  <w:marTop w:val="0"/>
                                  <w:marBottom w:val="180"/>
                                  <w:divBdr>
                                    <w:top w:val="none" w:sz="0" w:space="0" w:color="auto"/>
                                    <w:left w:val="none" w:sz="0" w:space="0" w:color="auto"/>
                                    <w:bottom w:val="none" w:sz="0" w:space="0" w:color="auto"/>
                                    <w:right w:val="none" w:sz="0" w:space="0" w:color="auto"/>
                                  </w:divBdr>
                                </w:div>
                                <w:div w:id="707797255">
                                  <w:marLeft w:val="0"/>
                                  <w:marRight w:val="0"/>
                                  <w:marTop w:val="0"/>
                                  <w:marBottom w:val="1800"/>
                                  <w:divBdr>
                                    <w:top w:val="none" w:sz="0" w:space="0" w:color="auto"/>
                                    <w:left w:val="none" w:sz="0" w:space="0" w:color="auto"/>
                                    <w:bottom w:val="none" w:sz="0" w:space="0" w:color="auto"/>
                                    <w:right w:val="none" w:sz="0" w:space="0" w:color="auto"/>
                                  </w:divBdr>
                                  <w:divsChild>
                                    <w:div w:id="618532943">
                                      <w:marLeft w:val="375"/>
                                      <w:marRight w:val="375"/>
                                      <w:marTop w:val="0"/>
                                      <w:marBottom w:val="225"/>
                                      <w:divBdr>
                                        <w:top w:val="none" w:sz="0" w:space="0" w:color="auto"/>
                                        <w:left w:val="none" w:sz="0" w:space="0" w:color="auto"/>
                                        <w:bottom w:val="none" w:sz="0" w:space="0" w:color="auto"/>
                                        <w:right w:val="none" w:sz="0" w:space="0" w:color="auto"/>
                                      </w:divBdr>
                                      <w:divsChild>
                                        <w:div w:id="663322213">
                                          <w:marLeft w:val="0"/>
                                          <w:marRight w:val="0"/>
                                          <w:marTop w:val="0"/>
                                          <w:marBottom w:val="0"/>
                                          <w:divBdr>
                                            <w:top w:val="none" w:sz="0" w:space="0" w:color="auto"/>
                                            <w:left w:val="none" w:sz="0" w:space="0" w:color="auto"/>
                                            <w:bottom w:val="none" w:sz="0" w:space="0" w:color="auto"/>
                                            <w:right w:val="none" w:sz="0" w:space="0" w:color="auto"/>
                                          </w:divBdr>
                                          <w:divsChild>
                                            <w:div w:id="4070003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4405872">
                                                  <w:marLeft w:val="-375"/>
                                                  <w:marRight w:val="0"/>
                                                  <w:marTop w:val="0"/>
                                                  <w:marBottom w:val="150"/>
                                                  <w:divBdr>
                                                    <w:top w:val="none" w:sz="0" w:space="0" w:color="auto"/>
                                                    <w:left w:val="none" w:sz="0" w:space="0" w:color="auto"/>
                                                    <w:bottom w:val="none" w:sz="0" w:space="0" w:color="auto"/>
                                                    <w:right w:val="none" w:sz="0" w:space="0" w:color="auto"/>
                                                  </w:divBdr>
                                                </w:div>
                                                <w:div w:id="1424255596">
                                                  <w:marLeft w:val="0"/>
                                                  <w:marRight w:val="0"/>
                                                  <w:marTop w:val="75"/>
                                                  <w:marBottom w:val="225"/>
                                                  <w:divBdr>
                                                    <w:top w:val="none" w:sz="0" w:space="0" w:color="auto"/>
                                                    <w:left w:val="none" w:sz="0" w:space="0" w:color="auto"/>
                                                    <w:bottom w:val="none" w:sz="0" w:space="0" w:color="auto"/>
                                                    <w:right w:val="none" w:sz="0" w:space="0" w:color="auto"/>
                                                  </w:divBdr>
                                                </w:div>
                                                <w:div w:id="719018955">
                                                  <w:marLeft w:val="0"/>
                                                  <w:marRight w:val="0"/>
                                                  <w:marTop w:val="0"/>
                                                  <w:marBottom w:val="225"/>
                                                  <w:divBdr>
                                                    <w:top w:val="none" w:sz="0" w:space="0" w:color="auto"/>
                                                    <w:left w:val="none" w:sz="0" w:space="0" w:color="auto"/>
                                                    <w:bottom w:val="none" w:sz="0" w:space="0" w:color="auto"/>
                                                    <w:right w:val="none" w:sz="0" w:space="0" w:color="auto"/>
                                                  </w:divBdr>
                                                  <w:divsChild>
                                                    <w:div w:id="13758898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586307">
          <w:marLeft w:val="0"/>
          <w:marRight w:val="0"/>
          <w:marTop w:val="0"/>
          <w:marBottom w:val="0"/>
          <w:divBdr>
            <w:top w:val="none" w:sz="0" w:space="0" w:color="auto"/>
            <w:left w:val="none" w:sz="0" w:space="0" w:color="auto"/>
            <w:bottom w:val="single" w:sz="6" w:space="0" w:color="DFDFDF"/>
            <w:right w:val="none" w:sz="0" w:space="0" w:color="auto"/>
          </w:divBdr>
          <w:divsChild>
            <w:div w:id="7469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21759">
      <w:bodyDiv w:val="1"/>
      <w:marLeft w:val="0"/>
      <w:marRight w:val="0"/>
      <w:marTop w:val="0"/>
      <w:marBottom w:val="0"/>
      <w:divBdr>
        <w:top w:val="none" w:sz="0" w:space="0" w:color="auto"/>
        <w:left w:val="none" w:sz="0" w:space="0" w:color="auto"/>
        <w:bottom w:val="none" w:sz="0" w:space="0" w:color="auto"/>
        <w:right w:val="none" w:sz="0" w:space="0" w:color="auto"/>
      </w:divBdr>
      <w:divsChild>
        <w:div w:id="1317029537">
          <w:marLeft w:val="0"/>
          <w:marRight w:val="0"/>
          <w:marTop w:val="0"/>
          <w:marBottom w:val="0"/>
          <w:divBdr>
            <w:top w:val="none" w:sz="0" w:space="0" w:color="auto"/>
            <w:left w:val="none" w:sz="0" w:space="0" w:color="auto"/>
            <w:bottom w:val="none" w:sz="0" w:space="0" w:color="auto"/>
            <w:right w:val="none" w:sz="0" w:space="0" w:color="auto"/>
          </w:divBdr>
          <w:divsChild>
            <w:div w:id="1746872700">
              <w:marLeft w:val="0"/>
              <w:marRight w:val="0"/>
              <w:marTop w:val="0"/>
              <w:marBottom w:val="0"/>
              <w:divBdr>
                <w:top w:val="none" w:sz="0" w:space="0" w:color="auto"/>
                <w:left w:val="none" w:sz="0" w:space="0" w:color="auto"/>
                <w:bottom w:val="none" w:sz="0" w:space="0" w:color="auto"/>
                <w:right w:val="none" w:sz="0" w:space="0" w:color="auto"/>
              </w:divBdr>
            </w:div>
            <w:div w:id="1693074482">
              <w:marLeft w:val="0"/>
              <w:marRight w:val="0"/>
              <w:marTop w:val="0"/>
              <w:marBottom w:val="0"/>
              <w:divBdr>
                <w:top w:val="none" w:sz="0" w:space="0" w:color="auto"/>
                <w:left w:val="none" w:sz="0" w:space="0" w:color="auto"/>
                <w:bottom w:val="none" w:sz="0" w:space="0" w:color="auto"/>
                <w:right w:val="none" w:sz="0" w:space="0" w:color="auto"/>
              </w:divBdr>
              <w:divsChild>
                <w:div w:id="295337789">
                  <w:marLeft w:val="0"/>
                  <w:marRight w:val="0"/>
                  <w:marTop w:val="0"/>
                  <w:marBottom w:val="0"/>
                  <w:divBdr>
                    <w:top w:val="none" w:sz="0" w:space="0" w:color="auto"/>
                    <w:left w:val="none" w:sz="0" w:space="0" w:color="auto"/>
                    <w:bottom w:val="none" w:sz="0" w:space="0" w:color="auto"/>
                    <w:right w:val="none" w:sz="0" w:space="0" w:color="auto"/>
                  </w:divBdr>
                  <w:divsChild>
                    <w:div w:id="107282993">
                      <w:marLeft w:val="0"/>
                      <w:marRight w:val="0"/>
                      <w:marTop w:val="0"/>
                      <w:marBottom w:val="0"/>
                      <w:divBdr>
                        <w:top w:val="none" w:sz="0" w:space="0" w:color="auto"/>
                        <w:left w:val="none" w:sz="0" w:space="0" w:color="auto"/>
                        <w:bottom w:val="none" w:sz="0" w:space="0" w:color="auto"/>
                        <w:right w:val="none" w:sz="0" w:space="0" w:color="auto"/>
                      </w:divBdr>
                      <w:divsChild>
                        <w:div w:id="1720126822">
                          <w:marLeft w:val="0"/>
                          <w:marRight w:val="0"/>
                          <w:marTop w:val="0"/>
                          <w:marBottom w:val="0"/>
                          <w:divBdr>
                            <w:top w:val="none" w:sz="0" w:space="0" w:color="auto"/>
                            <w:left w:val="none" w:sz="0" w:space="0" w:color="auto"/>
                            <w:bottom w:val="none" w:sz="0" w:space="0" w:color="auto"/>
                            <w:right w:val="none" w:sz="0" w:space="0" w:color="auto"/>
                          </w:divBdr>
                          <w:divsChild>
                            <w:div w:id="884101108">
                              <w:marLeft w:val="0"/>
                              <w:marRight w:val="0"/>
                              <w:marTop w:val="0"/>
                              <w:marBottom w:val="0"/>
                              <w:divBdr>
                                <w:top w:val="none" w:sz="0" w:space="0" w:color="auto"/>
                                <w:left w:val="none" w:sz="0" w:space="0" w:color="auto"/>
                                <w:bottom w:val="none" w:sz="0" w:space="0" w:color="auto"/>
                                <w:right w:val="none" w:sz="0" w:space="0" w:color="auto"/>
                              </w:divBdr>
                              <w:divsChild>
                                <w:div w:id="451949104">
                                  <w:marLeft w:val="0"/>
                                  <w:marRight w:val="0"/>
                                  <w:marTop w:val="0"/>
                                  <w:marBottom w:val="180"/>
                                  <w:divBdr>
                                    <w:top w:val="none" w:sz="0" w:space="0" w:color="auto"/>
                                    <w:left w:val="none" w:sz="0" w:space="0" w:color="auto"/>
                                    <w:bottom w:val="none" w:sz="0" w:space="0" w:color="auto"/>
                                    <w:right w:val="none" w:sz="0" w:space="0" w:color="auto"/>
                                  </w:divBdr>
                                </w:div>
                                <w:div w:id="1361971559">
                                  <w:marLeft w:val="0"/>
                                  <w:marRight w:val="0"/>
                                  <w:marTop w:val="0"/>
                                  <w:marBottom w:val="1800"/>
                                  <w:divBdr>
                                    <w:top w:val="none" w:sz="0" w:space="0" w:color="auto"/>
                                    <w:left w:val="none" w:sz="0" w:space="0" w:color="auto"/>
                                    <w:bottom w:val="none" w:sz="0" w:space="0" w:color="auto"/>
                                    <w:right w:val="none" w:sz="0" w:space="0" w:color="auto"/>
                                  </w:divBdr>
                                  <w:divsChild>
                                    <w:div w:id="665282620">
                                      <w:marLeft w:val="375"/>
                                      <w:marRight w:val="375"/>
                                      <w:marTop w:val="0"/>
                                      <w:marBottom w:val="225"/>
                                      <w:divBdr>
                                        <w:top w:val="none" w:sz="0" w:space="0" w:color="auto"/>
                                        <w:left w:val="none" w:sz="0" w:space="0" w:color="auto"/>
                                        <w:bottom w:val="none" w:sz="0" w:space="0" w:color="auto"/>
                                        <w:right w:val="none" w:sz="0" w:space="0" w:color="auto"/>
                                      </w:divBdr>
                                      <w:divsChild>
                                        <w:div w:id="1336685919">
                                          <w:marLeft w:val="0"/>
                                          <w:marRight w:val="0"/>
                                          <w:marTop w:val="0"/>
                                          <w:marBottom w:val="0"/>
                                          <w:divBdr>
                                            <w:top w:val="none" w:sz="0" w:space="0" w:color="auto"/>
                                            <w:left w:val="none" w:sz="0" w:space="0" w:color="auto"/>
                                            <w:bottom w:val="none" w:sz="0" w:space="0" w:color="auto"/>
                                            <w:right w:val="none" w:sz="0" w:space="0" w:color="auto"/>
                                          </w:divBdr>
                                          <w:divsChild>
                                            <w:div w:id="5336889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3981315">
                                                  <w:marLeft w:val="-375"/>
                                                  <w:marRight w:val="0"/>
                                                  <w:marTop w:val="0"/>
                                                  <w:marBottom w:val="150"/>
                                                  <w:divBdr>
                                                    <w:top w:val="none" w:sz="0" w:space="0" w:color="auto"/>
                                                    <w:left w:val="none" w:sz="0" w:space="0" w:color="auto"/>
                                                    <w:bottom w:val="none" w:sz="0" w:space="0" w:color="auto"/>
                                                    <w:right w:val="none" w:sz="0" w:space="0" w:color="auto"/>
                                                  </w:divBdr>
                                                </w:div>
                                                <w:div w:id="407731009">
                                                  <w:marLeft w:val="0"/>
                                                  <w:marRight w:val="0"/>
                                                  <w:marTop w:val="75"/>
                                                  <w:marBottom w:val="225"/>
                                                  <w:divBdr>
                                                    <w:top w:val="none" w:sz="0" w:space="0" w:color="auto"/>
                                                    <w:left w:val="none" w:sz="0" w:space="0" w:color="auto"/>
                                                    <w:bottom w:val="none" w:sz="0" w:space="0" w:color="auto"/>
                                                    <w:right w:val="none" w:sz="0" w:space="0" w:color="auto"/>
                                                  </w:divBdr>
                                                </w:div>
                                                <w:div w:id="701133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757308">
                                      <w:marLeft w:val="375"/>
                                      <w:marRight w:val="375"/>
                                      <w:marTop w:val="0"/>
                                      <w:marBottom w:val="225"/>
                                      <w:divBdr>
                                        <w:top w:val="none" w:sz="0" w:space="0" w:color="auto"/>
                                        <w:left w:val="none" w:sz="0" w:space="0" w:color="auto"/>
                                        <w:bottom w:val="none" w:sz="0" w:space="0" w:color="auto"/>
                                        <w:right w:val="none" w:sz="0" w:space="0" w:color="auto"/>
                                      </w:divBdr>
                                      <w:divsChild>
                                        <w:div w:id="1442382065">
                                          <w:marLeft w:val="0"/>
                                          <w:marRight w:val="0"/>
                                          <w:marTop w:val="0"/>
                                          <w:marBottom w:val="0"/>
                                          <w:divBdr>
                                            <w:top w:val="none" w:sz="0" w:space="0" w:color="auto"/>
                                            <w:left w:val="none" w:sz="0" w:space="0" w:color="auto"/>
                                            <w:bottom w:val="none" w:sz="0" w:space="0" w:color="auto"/>
                                            <w:right w:val="none" w:sz="0" w:space="0" w:color="auto"/>
                                          </w:divBdr>
                                          <w:divsChild>
                                            <w:div w:id="3195833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11931688">
                                                  <w:marLeft w:val="-375"/>
                                                  <w:marRight w:val="0"/>
                                                  <w:marTop w:val="0"/>
                                                  <w:marBottom w:val="150"/>
                                                  <w:divBdr>
                                                    <w:top w:val="none" w:sz="0" w:space="0" w:color="auto"/>
                                                    <w:left w:val="none" w:sz="0" w:space="0" w:color="auto"/>
                                                    <w:bottom w:val="none" w:sz="0" w:space="0" w:color="auto"/>
                                                    <w:right w:val="none" w:sz="0" w:space="0" w:color="auto"/>
                                                  </w:divBdr>
                                                </w:div>
                                                <w:div w:id="841511622">
                                                  <w:marLeft w:val="0"/>
                                                  <w:marRight w:val="0"/>
                                                  <w:marTop w:val="75"/>
                                                  <w:marBottom w:val="225"/>
                                                  <w:divBdr>
                                                    <w:top w:val="none" w:sz="0" w:space="0" w:color="auto"/>
                                                    <w:left w:val="none" w:sz="0" w:space="0" w:color="auto"/>
                                                    <w:bottom w:val="none" w:sz="0" w:space="0" w:color="auto"/>
                                                    <w:right w:val="none" w:sz="0" w:space="0" w:color="auto"/>
                                                  </w:divBdr>
                                                </w:div>
                                                <w:div w:id="9708675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0341582">
                                      <w:marLeft w:val="375"/>
                                      <w:marRight w:val="375"/>
                                      <w:marTop w:val="0"/>
                                      <w:marBottom w:val="225"/>
                                      <w:divBdr>
                                        <w:top w:val="none" w:sz="0" w:space="0" w:color="auto"/>
                                        <w:left w:val="none" w:sz="0" w:space="0" w:color="auto"/>
                                        <w:bottom w:val="none" w:sz="0" w:space="0" w:color="auto"/>
                                        <w:right w:val="none" w:sz="0" w:space="0" w:color="auto"/>
                                      </w:divBdr>
                                      <w:divsChild>
                                        <w:div w:id="1293246752">
                                          <w:marLeft w:val="0"/>
                                          <w:marRight w:val="0"/>
                                          <w:marTop w:val="0"/>
                                          <w:marBottom w:val="0"/>
                                          <w:divBdr>
                                            <w:top w:val="none" w:sz="0" w:space="0" w:color="auto"/>
                                            <w:left w:val="none" w:sz="0" w:space="0" w:color="auto"/>
                                            <w:bottom w:val="none" w:sz="0" w:space="0" w:color="auto"/>
                                            <w:right w:val="none" w:sz="0" w:space="0" w:color="auto"/>
                                          </w:divBdr>
                                          <w:divsChild>
                                            <w:div w:id="4209555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9258803">
                                                  <w:marLeft w:val="-375"/>
                                                  <w:marRight w:val="0"/>
                                                  <w:marTop w:val="0"/>
                                                  <w:marBottom w:val="150"/>
                                                  <w:divBdr>
                                                    <w:top w:val="none" w:sz="0" w:space="0" w:color="auto"/>
                                                    <w:left w:val="none" w:sz="0" w:space="0" w:color="auto"/>
                                                    <w:bottom w:val="none" w:sz="0" w:space="0" w:color="auto"/>
                                                    <w:right w:val="none" w:sz="0" w:space="0" w:color="auto"/>
                                                  </w:divBdr>
                                                </w:div>
                                                <w:div w:id="1442457603">
                                                  <w:marLeft w:val="0"/>
                                                  <w:marRight w:val="0"/>
                                                  <w:marTop w:val="75"/>
                                                  <w:marBottom w:val="225"/>
                                                  <w:divBdr>
                                                    <w:top w:val="none" w:sz="0" w:space="0" w:color="auto"/>
                                                    <w:left w:val="none" w:sz="0" w:space="0" w:color="auto"/>
                                                    <w:bottom w:val="none" w:sz="0" w:space="0" w:color="auto"/>
                                                    <w:right w:val="none" w:sz="0" w:space="0" w:color="auto"/>
                                                  </w:divBdr>
                                                </w:div>
                                                <w:div w:id="552883824">
                                                  <w:marLeft w:val="0"/>
                                                  <w:marRight w:val="0"/>
                                                  <w:marTop w:val="0"/>
                                                  <w:marBottom w:val="225"/>
                                                  <w:divBdr>
                                                    <w:top w:val="none" w:sz="0" w:space="0" w:color="auto"/>
                                                    <w:left w:val="none" w:sz="0" w:space="0" w:color="auto"/>
                                                    <w:bottom w:val="none" w:sz="0" w:space="0" w:color="auto"/>
                                                    <w:right w:val="none" w:sz="0" w:space="0" w:color="auto"/>
                                                  </w:divBdr>
                                                  <w:divsChild>
                                                    <w:div w:id="2109807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61781">
          <w:marLeft w:val="0"/>
          <w:marRight w:val="0"/>
          <w:marTop w:val="0"/>
          <w:marBottom w:val="0"/>
          <w:divBdr>
            <w:top w:val="none" w:sz="0" w:space="0" w:color="auto"/>
            <w:left w:val="none" w:sz="0" w:space="0" w:color="auto"/>
            <w:bottom w:val="single" w:sz="6" w:space="0" w:color="DFDFDF"/>
            <w:right w:val="none" w:sz="0" w:space="0" w:color="auto"/>
          </w:divBdr>
          <w:divsChild>
            <w:div w:id="4569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2871">
      <w:bodyDiv w:val="1"/>
      <w:marLeft w:val="0"/>
      <w:marRight w:val="0"/>
      <w:marTop w:val="0"/>
      <w:marBottom w:val="0"/>
      <w:divBdr>
        <w:top w:val="none" w:sz="0" w:space="0" w:color="auto"/>
        <w:left w:val="none" w:sz="0" w:space="0" w:color="auto"/>
        <w:bottom w:val="none" w:sz="0" w:space="0" w:color="auto"/>
        <w:right w:val="none" w:sz="0" w:space="0" w:color="auto"/>
      </w:divBdr>
      <w:divsChild>
        <w:div w:id="1787581381">
          <w:marLeft w:val="0"/>
          <w:marRight w:val="0"/>
          <w:marTop w:val="0"/>
          <w:marBottom w:val="0"/>
          <w:divBdr>
            <w:top w:val="none" w:sz="0" w:space="0" w:color="auto"/>
            <w:left w:val="none" w:sz="0" w:space="0" w:color="auto"/>
            <w:bottom w:val="none" w:sz="0" w:space="0" w:color="auto"/>
            <w:right w:val="none" w:sz="0" w:space="0" w:color="auto"/>
          </w:divBdr>
          <w:divsChild>
            <w:div w:id="1138955586">
              <w:marLeft w:val="0"/>
              <w:marRight w:val="0"/>
              <w:marTop w:val="0"/>
              <w:marBottom w:val="0"/>
              <w:divBdr>
                <w:top w:val="none" w:sz="0" w:space="0" w:color="auto"/>
                <w:left w:val="none" w:sz="0" w:space="0" w:color="auto"/>
                <w:bottom w:val="none" w:sz="0" w:space="0" w:color="auto"/>
                <w:right w:val="none" w:sz="0" w:space="0" w:color="auto"/>
              </w:divBdr>
            </w:div>
            <w:div w:id="1567884768">
              <w:marLeft w:val="0"/>
              <w:marRight w:val="0"/>
              <w:marTop w:val="0"/>
              <w:marBottom w:val="0"/>
              <w:divBdr>
                <w:top w:val="none" w:sz="0" w:space="0" w:color="auto"/>
                <w:left w:val="none" w:sz="0" w:space="0" w:color="auto"/>
                <w:bottom w:val="none" w:sz="0" w:space="0" w:color="auto"/>
                <w:right w:val="none" w:sz="0" w:space="0" w:color="auto"/>
              </w:divBdr>
              <w:divsChild>
                <w:div w:id="473564039">
                  <w:marLeft w:val="0"/>
                  <w:marRight w:val="0"/>
                  <w:marTop w:val="0"/>
                  <w:marBottom w:val="0"/>
                  <w:divBdr>
                    <w:top w:val="none" w:sz="0" w:space="0" w:color="auto"/>
                    <w:left w:val="none" w:sz="0" w:space="0" w:color="auto"/>
                    <w:bottom w:val="none" w:sz="0" w:space="0" w:color="auto"/>
                    <w:right w:val="none" w:sz="0" w:space="0" w:color="auto"/>
                  </w:divBdr>
                  <w:divsChild>
                    <w:div w:id="570044653">
                      <w:marLeft w:val="0"/>
                      <w:marRight w:val="0"/>
                      <w:marTop w:val="0"/>
                      <w:marBottom w:val="0"/>
                      <w:divBdr>
                        <w:top w:val="none" w:sz="0" w:space="0" w:color="auto"/>
                        <w:left w:val="none" w:sz="0" w:space="0" w:color="auto"/>
                        <w:bottom w:val="none" w:sz="0" w:space="0" w:color="auto"/>
                        <w:right w:val="none" w:sz="0" w:space="0" w:color="auto"/>
                      </w:divBdr>
                      <w:divsChild>
                        <w:div w:id="1625112628">
                          <w:marLeft w:val="0"/>
                          <w:marRight w:val="0"/>
                          <w:marTop w:val="0"/>
                          <w:marBottom w:val="0"/>
                          <w:divBdr>
                            <w:top w:val="none" w:sz="0" w:space="0" w:color="auto"/>
                            <w:left w:val="none" w:sz="0" w:space="0" w:color="auto"/>
                            <w:bottom w:val="none" w:sz="0" w:space="0" w:color="auto"/>
                            <w:right w:val="none" w:sz="0" w:space="0" w:color="auto"/>
                          </w:divBdr>
                          <w:divsChild>
                            <w:div w:id="844520567">
                              <w:marLeft w:val="0"/>
                              <w:marRight w:val="0"/>
                              <w:marTop w:val="0"/>
                              <w:marBottom w:val="0"/>
                              <w:divBdr>
                                <w:top w:val="none" w:sz="0" w:space="0" w:color="auto"/>
                                <w:left w:val="none" w:sz="0" w:space="0" w:color="auto"/>
                                <w:bottom w:val="none" w:sz="0" w:space="0" w:color="auto"/>
                                <w:right w:val="none" w:sz="0" w:space="0" w:color="auto"/>
                              </w:divBdr>
                              <w:divsChild>
                                <w:div w:id="510146442">
                                  <w:marLeft w:val="0"/>
                                  <w:marRight w:val="0"/>
                                  <w:marTop w:val="0"/>
                                  <w:marBottom w:val="180"/>
                                  <w:divBdr>
                                    <w:top w:val="none" w:sz="0" w:space="0" w:color="auto"/>
                                    <w:left w:val="none" w:sz="0" w:space="0" w:color="auto"/>
                                    <w:bottom w:val="none" w:sz="0" w:space="0" w:color="auto"/>
                                    <w:right w:val="none" w:sz="0" w:space="0" w:color="auto"/>
                                  </w:divBdr>
                                </w:div>
                                <w:div w:id="377628489">
                                  <w:marLeft w:val="0"/>
                                  <w:marRight w:val="0"/>
                                  <w:marTop w:val="0"/>
                                  <w:marBottom w:val="1800"/>
                                  <w:divBdr>
                                    <w:top w:val="none" w:sz="0" w:space="0" w:color="auto"/>
                                    <w:left w:val="none" w:sz="0" w:space="0" w:color="auto"/>
                                    <w:bottom w:val="none" w:sz="0" w:space="0" w:color="auto"/>
                                    <w:right w:val="none" w:sz="0" w:space="0" w:color="auto"/>
                                  </w:divBdr>
                                  <w:divsChild>
                                    <w:div w:id="139384647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764844">
          <w:marLeft w:val="0"/>
          <w:marRight w:val="0"/>
          <w:marTop w:val="0"/>
          <w:marBottom w:val="0"/>
          <w:divBdr>
            <w:top w:val="none" w:sz="0" w:space="0" w:color="auto"/>
            <w:left w:val="none" w:sz="0" w:space="0" w:color="auto"/>
            <w:bottom w:val="single" w:sz="6" w:space="0" w:color="DFDFDF"/>
            <w:right w:val="none" w:sz="0" w:space="0" w:color="auto"/>
          </w:divBdr>
          <w:divsChild>
            <w:div w:id="13817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17057">
      <w:bodyDiv w:val="1"/>
      <w:marLeft w:val="0"/>
      <w:marRight w:val="0"/>
      <w:marTop w:val="0"/>
      <w:marBottom w:val="0"/>
      <w:divBdr>
        <w:top w:val="none" w:sz="0" w:space="0" w:color="auto"/>
        <w:left w:val="none" w:sz="0" w:space="0" w:color="auto"/>
        <w:bottom w:val="none" w:sz="0" w:space="0" w:color="auto"/>
        <w:right w:val="none" w:sz="0" w:space="0" w:color="auto"/>
      </w:divBdr>
      <w:divsChild>
        <w:div w:id="582028915">
          <w:marLeft w:val="0"/>
          <w:marRight w:val="0"/>
          <w:marTop w:val="0"/>
          <w:marBottom w:val="0"/>
          <w:divBdr>
            <w:top w:val="none" w:sz="0" w:space="0" w:color="auto"/>
            <w:left w:val="none" w:sz="0" w:space="0" w:color="auto"/>
            <w:bottom w:val="none" w:sz="0" w:space="0" w:color="auto"/>
            <w:right w:val="none" w:sz="0" w:space="0" w:color="auto"/>
          </w:divBdr>
          <w:divsChild>
            <w:div w:id="933175017">
              <w:marLeft w:val="0"/>
              <w:marRight w:val="0"/>
              <w:marTop w:val="0"/>
              <w:marBottom w:val="0"/>
              <w:divBdr>
                <w:top w:val="none" w:sz="0" w:space="0" w:color="auto"/>
                <w:left w:val="none" w:sz="0" w:space="0" w:color="auto"/>
                <w:bottom w:val="none" w:sz="0" w:space="0" w:color="auto"/>
                <w:right w:val="none" w:sz="0" w:space="0" w:color="auto"/>
              </w:divBdr>
            </w:div>
            <w:div w:id="444933921">
              <w:marLeft w:val="0"/>
              <w:marRight w:val="0"/>
              <w:marTop w:val="0"/>
              <w:marBottom w:val="0"/>
              <w:divBdr>
                <w:top w:val="none" w:sz="0" w:space="0" w:color="auto"/>
                <w:left w:val="none" w:sz="0" w:space="0" w:color="auto"/>
                <w:bottom w:val="none" w:sz="0" w:space="0" w:color="auto"/>
                <w:right w:val="none" w:sz="0" w:space="0" w:color="auto"/>
              </w:divBdr>
              <w:divsChild>
                <w:div w:id="269122776">
                  <w:marLeft w:val="0"/>
                  <w:marRight w:val="0"/>
                  <w:marTop w:val="0"/>
                  <w:marBottom w:val="0"/>
                  <w:divBdr>
                    <w:top w:val="none" w:sz="0" w:space="0" w:color="auto"/>
                    <w:left w:val="none" w:sz="0" w:space="0" w:color="auto"/>
                    <w:bottom w:val="none" w:sz="0" w:space="0" w:color="auto"/>
                    <w:right w:val="none" w:sz="0" w:space="0" w:color="auto"/>
                  </w:divBdr>
                  <w:divsChild>
                    <w:div w:id="197475646">
                      <w:marLeft w:val="0"/>
                      <w:marRight w:val="0"/>
                      <w:marTop w:val="0"/>
                      <w:marBottom w:val="0"/>
                      <w:divBdr>
                        <w:top w:val="none" w:sz="0" w:space="0" w:color="auto"/>
                        <w:left w:val="none" w:sz="0" w:space="0" w:color="auto"/>
                        <w:bottom w:val="none" w:sz="0" w:space="0" w:color="auto"/>
                        <w:right w:val="none" w:sz="0" w:space="0" w:color="auto"/>
                      </w:divBdr>
                      <w:divsChild>
                        <w:div w:id="936716017">
                          <w:marLeft w:val="0"/>
                          <w:marRight w:val="0"/>
                          <w:marTop w:val="0"/>
                          <w:marBottom w:val="0"/>
                          <w:divBdr>
                            <w:top w:val="none" w:sz="0" w:space="0" w:color="auto"/>
                            <w:left w:val="none" w:sz="0" w:space="0" w:color="auto"/>
                            <w:bottom w:val="none" w:sz="0" w:space="0" w:color="auto"/>
                            <w:right w:val="none" w:sz="0" w:space="0" w:color="auto"/>
                          </w:divBdr>
                          <w:divsChild>
                            <w:div w:id="1845975711">
                              <w:marLeft w:val="0"/>
                              <w:marRight w:val="0"/>
                              <w:marTop w:val="0"/>
                              <w:marBottom w:val="0"/>
                              <w:divBdr>
                                <w:top w:val="none" w:sz="0" w:space="0" w:color="auto"/>
                                <w:left w:val="none" w:sz="0" w:space="0" w:color="auto"/>
                                <w:bottom w:val="none" w:sz="0" w:space="0" w:color="auto"/>
                                <w:right w:val="none" w:sz="0" w:space="0" w:color="auto"/>
                              </w:divBdr>
                              <w:divsChild>
                                <w:div w:id="1493331122">
                                  <w:marLeft w:val="0"/>
                                  <w:marRight w:val="0"/>
                                  <w:marTop w:val="0"/>
                                  <w:marBottom w:val="180"/>
                                  <w:divBdr>
                                    <w:top w:val="none" w:sz="0" w:space="0" w:color="auto"/>
                                    <w:left w:val="none" w:sz="0" w:space="0" w:color="auto"/>
                                    <w:bottom w:val="none" w:sz="0" w:space="0" w:color="auto"/>
                                    <w:right w:val="none" w:sz="0" w:space="0" w:color="auto"/>
                                  </w:divBdr>
                                </w:div>
                                <w:div w:id="1991009573">
                                  <w:marLeft w:val="0"/>
                                  <w:marRight w:val="0"/>
                                  <w:marTop w:val="0"/>
                                  <w:marBottom w:val="1800"/>
                                  <w:divBdr>
                                    <w:top w:val="none" w:sz="0" w:space="0" w:color="auto"/>
                                    <w:left w:val="none" w:sz="0" w:space="0" w:color="auto"/>
                                    <w:bottom w:val="none" w:sz="0" w:space="0" w:color="auto"/>
                                    <w:right w:val="none" w:sz="0" w:space="0" w:color="auto"/>
                                  </w:divBdr>
                                  <w:divsChild>
                                    <w:div w:id="1703286425">
                                      <w:marLeft w:val="375"/>
                                      <w:marRight w:val="375"/>
                                      <w:marTop w:val="0"/>
                                      <w:marBottom w:val="225"/>
                                      <w:divBdr>
                                        <w:top w:val="none" w:sz="0" w:space="0" w:color="auto"/>
                                        <w:left w:val="none" w:sz="0" w:space="0" w:color="auto"/>
                                        <w:bottom w:val="none" w:sz="0" w:space="0" w:color="auto"/>
                                        <w:right w:val="none" w:sz="0" w:space="0" w:color="auto"/>
                                      </w:divBdr>
                                      <w:divsChild>
                                        <w:div w:id="2056350006">
                                          <w:marLeft w:val="0"/>
                                          <w:marRight w:val="0"/>
                                          <w:marTop w:val="0"/>
                                          <w:marBottom w:val="0"/>
                                          <w:divBdr>
                                            <w:top w:val="none" w:sz="0" w:space="0" w:color="auto"/>
                                            <w:left w:val="none" w:sz="0" w:space="0" w:color="auto"/>
                                            <w:bottom w:val="none" w:sz="0" w:space="0" w:color="auto"/>
                                            <w:right w:val="none" w:sz="0" w:space="0" w:color="auto"/>
                                          </w:divBdr>
                                          <w:divsChild>
                                            <w:div w:id="5175428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9943028">
                                                  <w:marLeft w:val="-375"/>
                                                  <w:marRight w:val="0"/>
                                                  <w:marTop w:val="0"/>
                                                  <w:marBottom w:val="150"/>
                                                  <w:divBdr>
                                                    <w:top w:val="none" w:sz="0" w:space="0" w:color="auto"/>
                                                    <w:left w:val="none" w:sz="0" w:space="0" w:color="auto"/>
                                                    <w:bottom w:val="none" w:sz="0" w:space="0" w:color="auto"/>
                                                    <w:right w:val="none" w:sz="0" w:space="0" w:color="auto"/>
                                                  </w:divBdr>
                                                </w:div>
                                                <w:div w:id="599878338">
                                                  <w:marLeft w:val="0"/>
                                                  <w:marRight w:val="0"/>
                                                  <w:marTop w:val="75"/>
                                                  <w:marBottom w:val="225"/>
                                                  <w:divBdr>
                                                    <w:top w:val="none" w:sz="0" w:space="0" w:color="auto"/>
                                                    <w:left w:val="none" w:sz="0" w:space="0" w:color="auto"/>
                                                    <w:bottom w:val="none" w:sz="0" w:space="0" w:color="auto"/>
                                                    <w:right w:val="none" w:sz="0" w:space="0" w:color="auto"/>
                                                  </w:divBdr>
                                                </w:div>
                                                <w:div w:id="1265501712">
                                                  <w:marLeft w:val="0"/>
                                                  <w:marRight w:val="0"/>
                                                  <w:marTop w:val="0"/>
                                                  <w:marBottom w:val="225"/>
                                                  <w:divBdr>
                                                    <w:top w:val="none" w:sz="0" w:space="0" w:color="auto"/>
                                                    <w:left w:val="none" w:sz="0" w:space="0" w:color="auto"/>
                                                    <w:bottom w:val="none" w:sz="0" w:space="0" w:color="auto"/>
                                                    <w:right w:val="none" w:sz="0" w:space="0" w:color="auto"/>
                                                  </w:divBdr>
                                                  <w:divsChild>
                                                    <w:div w:id="9399198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993763">
          <w:marLeft w:val="0"/>
          <w:marRight w:val="0"/>
          <w:marTop w:val="0"/>
          <w:marBottom w:val="0"/>
          <w:divBdr>
            <w:top w:val="none" w:sz="0" w:space="0" w:color="auto"/>
            <w:left w:val="none" w:sz="0" w:space="0" w:color="auto"/>
            <w:bottom w:val="single" w:sz="6" w:space="0" w:color="DFDFDF"/>
            <w:right w:val="none" w:sz="0" w:space="0" w:color="auto"/>
          </w:divBdr>
          <w:divsChild>
            <w:div w:id="13065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3307">
      <w:bodyDiv w:val="1"/>
      <w:marLeft w:val="0"/>
      <w:marRight w:val="0"/>
      <w:marTop w:val="0"/>
      <w:marBottom w:val="0"/>
      <w:divBdr>
        <w:top w:val="none" w:sz="0" w:space="0" w:color="auto"/>
        <w:left w:val="none" w:sz="0" w:space="0" w:color="auto"/>
        <w:bottom w:val="none" w:sz="0" w:space="0" w:color="auto"/>
        <w:right w:val="none" w:sz="0" w:space="0" w:color="auto"/>
      </w:divBdr>
      <w:divsChild>
        <w:div w:id="1318920363">
          <w:marLeft w:val="0"/>
          <w:marRight w:val="0"/>
          <w:marTop w:val="0"/>
          <w:marBottom w:val="0"/>
          <w:divBdr>
            <w:top w:val="none" w:sz="0" w:space="0" w:color="auto"/>
            <w:left w:val="none" w:sz="0" w:space="0" w:color="auto"/>
            <w:bottom w:val="none" w:sz="0" w:space="0" w:color="auto"/>
            <w:right w:val="none" w:sz="0" w:space="0" w:color="auto"/>
          </w:divBdr>
          <w:divsChild>
            <w:div w:id="1284844437">
              <w:marLeft w:val="0"/>
              <w:marRight w:val="0"/>
              <w:marTop w:val="0"/>
              <w:marBottom w:val="0"/>
              <w:divBdr>
                <w:top w:val="none" w:sz="0" w:space="0" w:color="auto"/>
                <w:left w:val="none" w:sz="0" w:space="0" w:color="auto"/>
                <w:bottom w:val="none" w:sz="0" w:space="0" w:color="auto"/>
                <w:right w:val="none" w:sz="0" w:space="0" w:color="auto"/>
              </w:divBdr>
            </w:div>
            <w:div w:id="2036953295">
              <w:marLeft w:val="0"/>
              <w:marRight w:val="0"/>
              <w:marTop w:val="0"/>
              <w:marBottom w:val="0"/>
              <w:divBdr>
                <w:top w:val="none" w:sz="0" w:space="0" w:color="auto"/>
                <w:left w:val="none" w:sz="0" w:space="0" w:color="auto"/>
                <w:bottom w:val="none" w:sz="0" w:space="0" w:color="auto"/>
                <w:right w:val="none" w:sz="0" w:space="0" w:color="auto"/>
              </w:divBdr>
              <w:divsChild>
                <w:div w:id="1155608416">
                  <w:marLeft w:val="0"/>
                  <w:marRight w:val="0"/>
                  <w:marTop w:val="0"/>
                  <w:marBottom w:val="0"/>
                  <w:divBdr>
                    <w:top w:val="none" w:sz="0" w:space="0" w:color="auto"/>
                    <w:left w:val="none" w:sz="0" w:space="0" w:color="auto"/>
                    <w:bottom w:val="none" w:sz="0" w:space="0" w:color="auto"/>
                    <w:right w:val="none" w:sz="0" w:space="0" w:color="auto"/>
                  </w:divBdr>
                  <w:divsChild>
                    <w:div w:id="603541061">
                      <w:marLeft w:val="0"/>
                      <w:marRight w:val="0"/>
                      <w:marTop w:val="0"/>
                      <w:marBottom w:val="0"/>
                      <w:divBdr>
                        <w:top w:val="none" w:sz="0" w:space="0" w:color="auto"/>
                        <w:left w:val="none" w:sz="0" w:space="0" w:color="auto"/>
                        <w:bottom w:val="none" w:sz="0" w:space="0" w:color="auto"/>
                        <w:right w:val="none" w:sz="0" w:space="0" w:color="auto"/>
                      </w:divBdr>
                      <w:divsChild>
                        <w:div w:id="998465353">
                          <w:marLeft w:val="0"/>
                          <w:marRight w:val="0"/>
                          <w:marTop w:val="0"/>
                          <w:marBottom w:val="0"/>
                          <w:divBdr>
                            <w:top w:val="none" w:sz="0" w:space="0" w:color="auto"/>
                            <w:left w:val="none" w:sz="0" w:space="0" w:color="auto"/>
                            <w:bottom w:val="none" w:sz="0" w:space="0" w:color="auto"/>
                            <w:right w:val="none" w:sz="0" w:space="0" w:color="auto"/>
                          </w:divBdr>
                          <w:divsChild>
                            <w:div w:id="2113933942">
                              <w:marLeft w:val="0"/>
                              <w:marRight w:val="0"/>
                              <w:marTop w:val="0"/>
                              <w:marBottom w:val="0"/>
                              <w:divBdr>
                                <w:top w:val="none" w:sz="0" w:space="0" w:color="auto"/>
                                <w:left w:val="none" w:sz="0" w:space="0" w:color="auto"/>
                                <w:bottom w:val="none" w:sz="0" w:space="0" w:color="auto"/>
                                <w:right w:val="none" w:sz="0" w:space="0" w:color="auto"/>
                              </w:divBdr>
                              <w:divsChild>
                                <w:div w:id="2102136239">
                                  <w:marLeft w:val="0"/>
                                  <w:marRight w:val="0"/>
                                  <w:marTop w:val="0"/>
                                  <w:marBottom w:val="180"/>
                                  <w:divBdr>
                                    <w:top w:val="none" w:sz="0" w:space="0" w:color="auto"/>
                                    <w:left w:val="none" w:sz="0" w:space="0" w:color="auto"/>
                                    <w:bottom w:val="none" w:sz="0" w:space="0" w:color="auto"/>
                                    <w:right w:val="none" w:sz="0" w:space="0" w:color="auto"/>
                                  </w:divBdr>
                                </w:div>
                                <w:div w:id="1118911082">
                                  <w:marLeft w:val="0"/>
                                  <w:marRight w:val="0"/>
                                  <w:marTop w:val="0"/>
                                  <w:marBottom w:val="1800"/>
                                  <w:divBdr>
                                    <w:top w:val="none" w:sz="0" w:space="0" w:color="auto"/>
                                    <w:left w:val="none" w:sz="0" w:space="0" w:color="auto"/>
                                    <w:bottom w:val="none" w:sz="0" w:space="0" w:color="auto"/>
                                    <w:right w:val="none" w:sz="0" w:space="0" w:color="auto"/>
                                  </w:divBdr>
                                  <w:divsChild>
                                    <w:div w:id="1854220329">
                                      <w:marLeft w:val="375"/>
                                      <w:marRight w:val="375"/>
                                      <w:marTop w:val="0"/>
                                      <w:marBottom w:val="225"/>
                                      <w:divBdr>
                                        <w:top w:val="none" w:sz="0" w:space="0" w:color="auto"/>
                                        <w:left w:val="none" w:sz="0" w:space="0" w:color="auto"/>
                                        <w:bottom w:val="none" w:sz="0" w:space="0" w:color="auto"/>
                                        <w:right w:val="none" w:sz="0" w:space="0" w:color="auto"/>
                                      </w:divBdr>
                                      <w:divsChild>
                                        <w:div w:id="550652162">
                                          <w:marLeft w:val="0"/>
                                          <w:marRight w:val="0"/>
                                          <w:marTop w:val="0"/>
                                          <w:marBottom w:val="0"/>
                                          <w:divBdr>
                                            <w:top w:val="none" w:sz="0" w:space="0" w:color="auto"/>
                                            <w:left w:val="none" w:sz="0" w:space="0" w:color="auto"/>
                                            <w:bottom w:val="none" w:sz="0" w:space="0" w:color="auto"/>
                                            <w:right w:val="none" w:sz="0" w:space="0" w:color="auto"/>
                                          </w:divBdr>
                                          <w:divsChild>
                                            <w:div w:id="4781597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7227897">
                                                  <w:marLeft w:val="-375"/>
                                                  <w:marRight w:val="0"/>
                                                  <w:marTop w:val="0"/>
                                                  <w:marBottom w:val="150"/>
                                                  <w:divBdr>
                                                    <w:top w:val="none" w:sz="0" w:space="0" w:color="auto"/>
                                                    <w:left w:val="none" w:sz="0" w:space="0" w:color="auto"/>
                                                    <w:bottom w:val="none" w:sz="0" w:space="0" w:color="auto"/>
                                                    <w:right w:val="none" w:sz="0" w:space="0" w:color="auto"/>
                                                  </w:divBdr>
                                                </w:div>
                                                <w:div w:id="505369369">
                                                  <w:marLeft w:val="0"/>
                                                  <w:marRight w:val="0"/>
                                                  <w:marTop w:val="75"/>
                                                  <w:marBottom w:val="225"/>
                                                  <w:divBdr>
                                                    <w:top w:val="none" w:sz="0" w:space="0" w:color="auto"/>
                                                    <w:left w:val="none" w:sz="0" w:space="0" w:color="auto"/>
                                                    <w:bottom w:val="none" w:sz="0" w:space="0" w:color="auto"/>
                                                    <w:right w:val="none" w:sz="0" w:space="0" w:color="auto"/>
                                                  </w:divBdr>
                                                </w:div>
                                                <w:div w:id="348410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6056614">
                                      <w:marLeft w:val="375"/>
                                      <w:marRight w:val="375"/>
                                      <w:marTop w:val="0"/>
                                      <w:marBottom w:val="225"/>
                                      <w:divBdr>
                                        <w:top w:val="none" w:sz="0" w:space="0" w:color="auto"/>
                                        <w:left w:val="none" w:sz="0" w:space="0" w:color="auto"/>
                                        <w:bottom w:val="none" w:sz="0" w:space="0" w:color="auto"/>
                                        <w:right w:val="none" w:sz="0" w:space="0" w:color="auto"/>
                                      </w:divBdr>
                                      <w:divsChild>
                                        <w:div w:id="1288704003">
                                          <w:marLeft w:val="0"/>
                                          <w:marRight w:val="0"/>
                                          <w:marTop w:val="0"/>
                                          <w:marBottom w:val="0"/>
                                          <w:divBdr>
                                            <w:top w:val="none" w:sz="0" w:space="0" w:color="auto"/>
                                            <w:left w:val="none" w:sz="0" w:space="0" w:color="auto"/>
                                            <w:bottom w:val="none" w:sz="0" w:space="0" w:color="auto"/>
                                            <w:right w:val="none" w:sz="0" w:space="0" w:color="auto"/>
                                          </w:divBdr>
                                          <w:divsChild>
                                            <w:div w:id="8537611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5617618">
                                                  <w:marLeft w:val="-375"/>
                                                  <w:marRight w:val="0"/>
                                                  <w:marTop w:val="0"/>
                                                  <w:marBottom w:val="150"/>
                                                  <w:divBdr>
                                                    <w:top w:val="none" w:sz="0" w:space="0" w:color="auto"/>
                                                    <w:left w:val="none" w:sz="0" w:space="0" w:color="auto"/>
                                                    <w:bottom w:val="none" w:sz="0" w:space="0" w:color="auto"/>
                                                    <w:right w:val="none" w:sz="0" w:space="0" w:color="auto"/>
                                                  </w:divBdr>
                                                </w:div>
                                                <w:div w:id="1848590193">
                                                  <w:marLeft w:val="0"/>
                                                  <w:marRight w:val="0"/>
                                                  <w:marTop w:val="75"/>
                                                  <w:marBottom w:val="225"/>
                                                  <w:divBdr>
                                                    <w:top w:val="none" w:sz="0" w:space="0" w:color="auto"/>
                                                    <w:left w:val="none" w:sz="0" w:space="0" w:color="auto"/>
                                                    <w:bottom w:val="none" w:sz="0" w:space="0" w:color="auto"/>
                                                    <w:right w:val="none" w:sz="0" w:space="0" w:color="auto"/>
                                                  </w:divBdr>
                                                </w:div>
                                                <w:div w:id="19750184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69552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3741721">
                                          <w:marLeft w:val="-375"/>
                                          <w:marRight w:val="0"/>
                                          <w:marTop w:val="0"/>
                                          <w:marBottom w:val="240"/>
                                          <w:divBdr>
                                            <w:top w:val="none" w:sz="0" w:space="0" w:color="auto"/>
                                            <w:left w:val="none" w:sz="0" w:space="0" w:color="auto"/>
                                            <w:bottom w:val="none" w:sz="0" w:space="0" w:color="auto"/>
                                            <w:right w:val="none" w:sz="0" w:space="0" w:color="auto"/>
                                          </w:divBdr>
                                        </w:div>
                                        <w:div w:id="2072191561">
                                          <w:marLeft w:val="0"/>
                                          <w:marRight w:val="0"/>
                                          <w:marTop w:val="0"/>
                                          <w:marBottom w:val="0"/>
                                          <w:divBdr>
                                            <w:top w:val="none" w:sz="0" w:space="0" w:color="auto"/>
                                            <w:left w:val="none" w:sz="0" w:space="0" w:color="auto"/>
                                            <w:bottom w:val="none" w:sz="0" w:space="0" w:color="auto"/>
                                            <w:right w:val="none" w:sz="0" w:space="0" w:color="auto"/>
                                          </w:divBdr>
                                          <w:divsChild>
                                            <w:div w:id="1331368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767230">
          <w:marLeft w:val="0"/>
          <w:marRight w:val="0"/>
          <w:marTop w:val="0"/>
          <w:marBottom w:val="0"/>
          <w:divBdr>
            <w:top w:val="none" w:sz="0" w:space="0" w:color="auto"/>
            <w:left w:val="none" w:sz="0" w:space="0" w:color="auto"/>
            <w:bottom w:val="single" w:sz="6" w:space="0" w:color="DFDFDF"/>
            <w:right w:val="none" w:sz="0" w:space="0" w:color="auto"/>
          </w:divBdr>
          <w:divsChild>
            <w:div w:id="15163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93159">
      <w:bodyDiv w:val="1"/>
      <w:marLeft w:val="0"/>
      <w:marRight w:val="0"/>
      <w:marTop w:val="0"/>
      <w:marBottom w:val="0"/>
      <w:divBdr>
        <w:top w:val="none" w:sz="0" w:space="0" w:color="auto"/>
        <w:left w:val="none" w:sz="0" w:space="0" w:color="auto"/>
        <w:bottom w:val="none" w:sz="0" w:space="0" w:color="auto"/>
        <w:right w:val="none" w:sz="0" w:space="0" w:color="auto"/>
      </w:divBdr>
      <w:divsChild>
        <w:div w:id="1178811147">
          <w:marLeft w:val="0"/>
          <w:marRight w:val="0"/>
          <w:marTop w:val="0"/>
          <w:marBottom w:val="0"/>
          <w:divBdr>
            <w:top w:val="none" w:sz="0" w:space="0" w:color="auto"/>
            <w:left w:val="none" w:sz="0" w:space="0" w:color="auto"/>
            <w:bottom w:val="none" w:sz="0" w:space="0" w:color="auto"/>
            <w:right w:val="none" w:sz="0" w:space="0" w:color="auto"/>
          </w:divBdr>
          <w:divsChild>
            <w:div w:id="1010909337">
              <w:marLeft w:val="0"/>
              <w:marRight w:val="0"/>
              <w:marTop w:val="0"/>
              <w:marBottom w:val="0"/>
              <w:divBdr>
                <w:top w:val="none" w:sz="0" w:space="0" w:color="auto"/>
                <w:left w:val="none" w:sz="0" w:space="0" w:color="auto"/>
                <w:bottom w:val="none" w:sz="0" w:space="0" w:color="auto"/>
                <w:right w:val="none" w:sz="0" w:space="0" w:color="auto"/>
              </w:divBdr>
            </w:div>
            <w:div w:id="731925925">
              <w:marLeft w:val="0"/>
              <w:marRight w:val="0"/>
              <w:marTop w:val="0"/>
              <w:marBottom w:val="0"/>
              <w:divBdr>
                <w:top w:val="none" w:sz="0" w:space="0" w:color="auto"/>
                <w:left w:val="none" w:sz="0" w:space="0" w:color="auto"/>
                <w:bottom w:val="none" w:sz="0" w:space="0" w:color="auto"/>
                <w:right w:val="none" w:sz="0" w:space="0" w:color="auto"/>
              </w:divBdr>
              <w:divsChild>
                <w:div w:id="19209135">
                  <w:marLeft w:val="0"/>
                  <w:marRight w:val="0"/>
                  <w:marTop w:val="0"/>
                  <w:marBottom w:val="0"/>
                  <w:divBdr>
                    <w:top w:val="none" w:sz="0" w:space="0" w:color="auto"/>
                    <w:left w:val="none" w:sz="0" w:space="0" w:color="auto"/>
                    <w:bottom w:val="none" w:sz="0" w:space="0" w:color="auto"/>
                    <w:right w:val="none" w:sz="0" w:space="0" w:color="auto"/>
                  </w:divBdr>
                  <w:divsChild>
                    <w:div w:id="603222237">
                      <w:marLeft w:val="0"/>
                      <w:marRight w:val="0"/>
                      <w:marTop w:val="0"/>
                      <w:marBottom w:val="0"/>
                      <w:divBdr>
                        <w:top w:val="none" w:sz="0" w:space="0" w:color="auto"/>
                        <w:left w:val="none" w:sz="0" w:space="0" w:color="auto"/>
                        <w:bottom w:val="none" w:sz="0" w:space="0" w:color="auto"/>
                        <w:right w:val="none" w:sz="0" w:space="0" w:color="auto"/>
                      </w:divBdr>
                      <w:divsChild>
                        <w:div w:id="1256553688">
                          <w:marLeft w:val="0"/>
                          <w:marRight w:val="0"/>
                          <w:marTop w:val="0"/>
                          <w:marBottom w:val="0"/>
                          <w:divBdr>
                            <w:top w:val="none" w:sz="0" w:space="0" w:color="auto"/>
                            <w:left w:val="none" w:sz="0" w:space="0" w:color="auto"/>
                            <w:bottom w:val="none" w:sz="0" w:space="0" w:color="auto"/>
                            <w:right w:val="none" w:sz="0" w:space="0" w:color="auto"/>
                          </w:divBdr>
                          <w:divsChild>
                            <w:div w:id="656882187">
                              <w:marLeft w:val="0"/>
                              <w:marRight w:val="0"/>
                              <w:marTop w:val="0"/>
                              <w:marBottom w:val="0"/>
                              <w:divBdr>
                                <w:top w:val="none" w:sz="0" w:space="0" w:color="auto"/>
                                <w:left w:val="none" w:sz="0" w:space="0" w:color="auto"/>
                                <w:bottom w:val="none" w:sz="0" w:space="0" w:color="auto"/>
                                <w:right w:val="none" w:sz="0" w:space="0" w:color="auto"/>
                              </w:divBdr>
                              <w:divsChild>
                                <w:div w:id="1264608288">
                                  <w:marLeft w:val="0"/>
                                  <w:marRight w:val="0"/>
                                  <w:marTop w:val="0"/>
                                  <w:marBottom w:val="180"/>
                                  <w:divBdr>
                                    <w:top w:val="none" w:sz="0" w:space="0" w:color="auto"/>
                                    <w:left w:val="none" w:sz="0" w:space="0" w:color="auto"/>
                                    <w:bottom w:val="none" w:sz="0" w:space="0" w:color="auto"/>
                                    <w:right w:val="none" w:sz="0" w:space="0" w:color="auto"/>
                                  </w:divBdr>
                                </w:div>
                                <w:div w:id="227375690">
                                  <w:marLeft w:val="0"/>
                                  <w:marRight w:val="0"/>
                                  <w:marTop w:val="0"/>
                                  <w:marBottom w:val="1800"/>
                                  <w:divBdr>
                                    <w:top w:val="none" w:sz="0" w:space="0" w:color="auto"/>
                                    <w:left w:val="none" w:sz="0" w:space="0" w:color="auto"/>
                                    <w:bottom w:val="none" w:sz="0" w:space="0" w:color="auto"/>
                                    <w:right w:val="none" w:sz="0" w:space="0" w:color="auto"/>
                                  </w:divBdr>
                                  <w:divsChild>
                                    <w:div w:id="12630332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4289761">
                                          <w:marLeft w:val="-375"/>
                                          <w:marRight w:val="0"/>
                                          <w:marTop w:val="0"/>
                                          <w:marBottom w:val="240"/>
                                          <w:divBdr>
                                            <w:top w:val="none" w:sz="0" w:space="0" w:color="auto"/>
                                            <w:left w:val="none" w:sz="0" w:space="0" w:color="auto"/>
                                            <w:bottom w:val="none" w:sz="0" w:space="0" w:color="auto"/>
                                            <w:right w:val="none" w:sz="0" w:space="0" w:color="auto"/>
                                          </w:divBdr>
                                        </w:div>
                                        <w:div w:id="1285889175">
                                          <w:marLeft w:val="0"/>
                                          <w:marRight w:val="0"/>
                                          <w:marTop w:val="0"/>
                                          <w:marBottom w:val="0"/>
                                          <w:divBdr>
                                            <w:top w:val="none" w:sz="0" w:space="0" w:color="auto"/>
                                            <w:left w:val="none" w:sz="0" w:space="0" w:color="auto"/>
                                            <w:bottom w:val="none" w:sz="0" w:space="0" w:color="auto"/>
                                            <w:right w:val="none" w:sz="0" w:space="0" w:color="auto"/>
                                          </w:divBdr>
                                          <w:divsChild>
                                            <w:div w:id="2901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008717">
          <w:marLeft w:val="0"/>
          <w:marRight w:val="0"/>
          <w:marTop w:val="0"/>
          <w:marBottom w:val="0"/>
          <w:divBdr>
            <w:top w:val="none" w:sz="0" w:space="0" w:color="auto"/>
            <w:left w:val="none" w:sz="0" w:space="0" w:color="auto"/>
            <w:bottom w:val="single" w:sz="6" w:space="0" w:color="DFDFDF"/>
            <w:right w:val="none" w:sz="0" w:space="0" w:color="auto"/>
          </w:divBdr>
          <w:divsChild>
            <w:div w:id="491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1176">
      <w:bodyDiv w:val="1"/>
      <w:marLeft w:val="0"/>
      <w:marRight w:val="0"/>
      <w:marTop w:val="0"/>
      <w:marBottom w:val="0"/>
      <w:divBdr>
        <w:top w:val="none" w:sz="0" w:space="0" w:color="auto"/>
        <w:left w:val="none" w:sz="0" w:space="0" w:color="auto"/>
        <w:bottom w:val="none" w:sz="0" w:space="0" w:color="auto"/>
        <w:right w:val="none" w:sz="0" w:space="0" w:color="auto"/>
      </w:divBdr>
      <w:divsChild>
        <w:div w:id="1560479956">
          <w:marLeft w:val="0"/>
          <w:marRight w:val="0"/>
          <w:marTop w:val="0"/>
          <w:marBottom w:val="0"/>
          <w:divBdr>
            <w:top w:val="none" w:sz="0" w:space="0" w:color="auto"/>
            <w:left w:val="none" w:sz="0" w:space="0" w:color="auto"/>
            <w:bottom w:val="none" w:sz="0" w:space="0" w:color="auto"/>
            <w:right w:val="none" w:sz="0" w:space="0" w:color="auto"/>
          </w:divBdr>
          <w:divsChild>
            <w:div w:id="2050370763">
              <w:marLeft w:val="0"/>
              <w:marRight w:val="0"/>
              <w:marTop w:val="0"/>
              <w:marBottom w:val="0"/>
              <w:divBdr>
                <w:top w:val="none" w:sz="0" w:space="0" w:color="auto"/>
                <w:left w:val="none" w:sz="0" w:space="0" w:color="auto"/>
                <w:bottom w:val="none" w:sz="0" w:space="0" w:color="auto"/>
                <w:right w:val="none" w:sz="0" w:space="0" w:color="auto"/>
              </w:divBdr>
            </w:div>
            <w:div w:id="944506022">
              <w:marLeft w:val="0"/>
              <w:marRight w:val="0"/>
              <w:marTop w:val="0"/>
              <w:marBottom w:val="0"/>
              <w:divBdr>
                <w:top w:val="none" w:sz="0" w:space="0" w:color="auto"/>
                <w:left w:val="none" w:sz="0" w:space="0" w:color="auto"/>
                <w:bottom w:val="none" w:sz="0" w:space="0" w:color="auto"/>
                <w:right w:val="none" w:sz="0" w:space="0" w:color="auto"/>
              </w:divBdr>
              <w:divsChild>
                <w:div w:id="2064481016">
                  <w:marLeft w:val="0"/>
                  <w:marRight w:val="0"/>
                  <w:marTop w:val="0"/>
                  <w:marBottom w:val="0"/>
                  <w:divBdr>
                    <w:top w:val="none" w:sz="0" w:space="0" w:color="auto"/>
                    <w:left w:val="none" w:sz="0" w:space="0" w:color="auto"/>
                    <w:bottom w:val="none" w:sz="0" w:space="0" w:color="auto"/>
                    <w:right w:val="none" w:sz="0" w:space="0" w:color="auto"/>
                  </w:divBdr>
                  <w:divsChild>
                    <w:div w:id="72362280">
                      <w:marLeft w:val="0"/>
                      <w:marRight w:val="0"/>
                      <w:marTop w:val="0"/>
                      <w:marBottom w:val="0"/>
                      <w:divBdr>
                        <w:top w:val="none" w:sz="0" w:space="0" w:color="auto"/>
                        <w:left w:val="none" w:sz="0" w:space="0" w:color="auto"/>
                        <w:bottom w:val="none" w:sz="0" w:space="0" w:color="auto"/>
                        <w:right w:val="none" w:sz="0" w:space="0" w:color="auto"/>
                      </w:divBdr>
                      <w:divsChild>
                        <w:div w:id="160318799">
                          <w:marLeft w:val="0"/>
                          <w:marRight w:val="0"/>
                          <w:marTop w:val="0"/>
                          <w:marBottom w:val="0"/>
                          <w:divBdr>
                            <w:top w:val="none" w:sz="0" w:space="0" w:color="auto"/>
                            <w:left w:val="none" w:sz="0" w:space="0" w:color="auto"/>
                            <w:bottom w:val="none" w:sz="0" w:space="0" w:color="auto"/>
                            <w:right w:val="none" w:sz="0" w:space="0" w:color="auto"/>
                          </w:divBdr>
                          <w:divsChild>
                            <w:div w:id="1122655168">
                              <w:marLeft w:val="0"/>
                              <w:marRight w:val="0"/>
                              <w:marTop w:val="0"/>
                              <w:marBottom w:val="0"/>
                              <w:divBdr>
                                <w:top w:val="none" w:sz="0" w:space="0" w:color="auto"/>
                                <w:left w:val="none" w:sz="0" w:space="0" w:color="auto"/>
                                <w:bottom w:val="none" w:sz="0" w:space="0" w:color="auto"/>
                                <w:right w:val="none" w:sz="0" w:space="0" w:color="auto"/>
                              </w:divBdr>
                              <w:divsChild>
                                <w:div w:id="126971425">
                                  <w:marLeft w:val="0"/>
                                  <w:marRight w:val="0"/>
                                  <w:marTop w:val="0"/>
                                  <w:marBottom w:val="180"/>
                                  <w:divBdr>
                                    <w:top w:val="none" w:sz="0" w:space="0" w:color="auto"/>
                                    <w:left w:val="none" w:sz="0" w:space="0" w:color="auto"/>
                                    <w:bottom w:val="none" w:sz="0" w:space="0" w:color="auto"/>
                                    <w:right w:val="none" w:sz="0" w:space="0" w:color="auto"/>
                                  </w:divBdr>
                                </w:div>
                                <w:div w:id="167209416">
                                  <w:marLeft w:val="0"/>
                                  <w:marRight w:val="0"/>
                                  <w:marTop w:val="0"/>
                                  <w:marBottom w:val="1800"/>
                                  <w:divBdr>
                                    <w:top w:val="none" w:sz="0" w:space="0" w:color="auto"/>
                                    <w:left w:val="none" w:sz="0" w:space="0" w:color="auto"/>
                                    <w:bottom w:val="none" w:sz="0" w:space="0" w:color="auto"/>
                                    <w:right w:val="none" w:sz="0" w:space="0" w:color="auto"/>
                                  </w:divBdr>
                                  <w:divsChild>
                                    <w:div w:id="1354839904">
                                      <w:marLeft w:val="375"/>
                                      <w:marRight w:val="375"/>
                                      <w:marTop w:val="0"/>
                                      <w:marBottom w:val="225"/>
                                      <w:divBdr>
                                        <w:top w:val="none" w:sz="0" w:space="0" w:color="auto"/>
                                        <w:left w:val="none" w:sz="0" w:space="0" w:color="auto"/>
                                        <w:bottom w:val="none" w:sz="0" w:space="0" w:color="auto"/>
                                        <w:right w:val="none" w:sz="0" w:space="0" w:color="auto"/>
                                      </w:divBdr>
                                      <w:divsChild>
                                        <w:div w:id="715667735">
                                          <w:marLeft w:val="0"/>
                                          <w:marRight w:val="0"/>
                                          <w:marTop w:val="0"/>
                                          <w:marBottom w:val="0"/>
                                          <w:divBdr>
                                            <w:top w:val="none" w:sz="0" w:space="0" w:color="auto"/>
                                            <w:left w:val="none" w:sz="0" w:space="0" w:color="auto"/>
                                            <w:bottom w:val="none" w:sz="0" w:space="0" w:color="auto"/>
                                            <w:right w:val="none" w:sz="0" w:space="0" w:color="auto"/>
                                          </w:divBdr>
                                          <w:divsChild>
                                            <w:div w:id="14035282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758266">
                                                  <w:marLeft w:val="-375"/>
                                                  <w:marRight w:val="0"/>
                                                  <w:marTop w:val="0"/>
                                                  <w:marBottom w:val="150"/>
                                                  <w:divBdr>
                                                    <w:top w:val="none" w:sz="0" w:space="0" w:color="auto"/>
                                                    <w:left w:val="none" w:sz="0" w:space="0" w:color="auto"/>
                                                    <w:bottom w:val="none" w:sz="0" w:space="0" w:color="auto"/>
                                                    <w:right w:val="none" w:sz="0" w:space="0" w:color="auto"/>
                                                  </w:divBdr>
                                                </w:div>
                                                <w:div w:id="471674372">
                                                  <w:marLeft w:val="0"/>
                                                  <w:marRight w:val="0"/>
                                                  <w:marTop w:val="75"/>
                                                  <w:marBottom w:val="225"/>
                                                  <w:divBdr>
                                                    <w:top w:val="none" w:sz="0" w:space="0" w:color="auto"/>
                                                    <w:left w:val="none" w:sz="0" w:space="0" w:color="auto"/>
                                                    <w:bottom w:val="none" w:sz="0" w:space="0" w:color="auto"/>
                                                    <w:right w:val="none" w:sz="0" w:space="0" w:color="auto"/>
                                                  </w:divBdr>
                                                </w:div>
                                                <w:div w:id="611011331">
                                                  <w:marLeft w:val="0"/>
                                                  <w:marRight w:val="0"/>
                                                  <w:marTop w:val="0"/>
                                                  <w:marBottom w:val="225"/>
                                                  <w:divBdr>
                                                    <w:top w:val="none" w:sz="0" w:space="0" w:color="auto"/>
                                                    <w:left w:val="none" w:sz="0" w:space="0" w:color="auto"/>
                                                    <w:bottom w:val="none" w:sz="0" w:space="0" w:color="auto"/>
                                                    <w:right w:val="none" w:sz="0" w:space="0" w:color="auto"/>
                                                  </w:divBdr>
                                                  <w:divsChild>
                                                    <w:div w:id="14079209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17586">
                                      <w:marLeft w:val="375"/>
                                      <w:marRight w:val="375"/>
                                      <w:marTop w:val="0"/>
                                      <w:marBottom w:val="225"/>
                                      <w:divBdr>
                                        <w:top w:val="none" w:sz="0" w:space="0" w:color="auto"/>
                                        <w:left w:val="none" w:sz="0" w:space="0" w:color="auto"/>
                                        <w:bottom w:val="none" w:sz="0" w:space="0" w:color="auto"/>
                                        <w:right w:val="none" w:sz="0" w:space="0" w:color="auto"/>
                                      </w:divBdr>
                                      <w:divsChild>
                                        <w:div w:id="1972973336">
                                          <w:marLeft w:val="0"/>
                                          <w:marRight w:val="0"/>
                                          <w:marTop w:val="0"/>
                                          <w:marBottom w:val="0"/>
                                          <w:divBdr>
                                            <w:top w:val="none" w:sz="0" w:space="0" w:color="auto"/>
                                            <w:left w:val="none" w:sz="0" w:space="0" w:color="auto"/>
                                            <w:bottom w:val="none" w:sz="0" w:space="0" w:color="auto"/>
                                            <w:right w:val="none" w:sz="0" w:space="0" w:color="auto"/>
                                          </w:divBdr>
                                          <w:divsChild>
                                            <w:div w:id="14966518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0735732">
                                                  <w:marLeft w:val="-375"/>
                                                  <w:marRight w:val="0"/>
                                                  <w:marTop w:val="0"/>
                                                  <w:marBottom w:val="150"/>
                                                  <w:divBdr>
                                                    <w:top w:val="none" w:sz="0" w:space="0" w:color="auto"/>
                                                    <w:left w:val="none" w:sz="0" w:space="0" w:color="auto"/>
                                                    <w:bottom w:val="none" w:sz="0" w:space="0" w:color="auto"/>
                                                    <w:right w:val="none" w:sz="0" w:space="0" w:color="auto"/>
                                                  </w:divBdr>
                                                </w:div>
                                                <w:div w:id="1536428212">
                                                  <w:marLeft w:val="0"/>
                                                  <w:marRight w:val="0"/>
                                                  <w:marTop w:val="75"/>
                                                  <w:marBottom w:val="225"/>
                                                  <w:divBdr>
                                                    <w:top w:val="none" w:sz="0" w:space="0" w:color="auto"/>
                                                    <w:left w:val="none" w:sz="0" w:space="0" w:color="auto"/>
                                                    <w:bottom w:val="none" w:sz="0" w:space="0" w:color="auto"/>
                                                    <w:right w:val="none" w:sz="0" w:space="0" w:color="auto"/>
                                                  </w:divBdr>
                                                </w:div>
                                                <w:div w:id="340084153">
                                                  <w:marLeft w:val="0"/>
                                                  <w:marRight w:val="0"/>
                                                  <w:marTop w:val="0"/>
                                                  <w:marBottom w:val="225"/>
                                                  <w:divBdr>
                                                    <w:top w:val="none" w:sz="0" w:space="0" w:color="auto"/>
                                                    <w:left w:val="none" w:sz="0" w:space="0" w:color="auto"/>
                                                    <w:bottom w:val="none" w:sz="0" w:space="0" w:color="auto"/>
                                                    <w:right w:val="none" w:sz="0" w:space="0" w:color="auto"/>
                                                  </w:divBdr>
                                                  <w:divsChild>
                                                    <w:div w:id="19732443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291251">
          <w:marLeft w:val="0"/>
          <w:marRight w:val="0"/>
          <w:marTop w:val="0"/>
          <w:marBottom w:val="0"/>
          <w:divBdr>
            <w:top w:val="none" w:sz="0" w:space="0" w:color="auto"/>
            <w:left w:val="none" w:sz="0" w:space="0" w:color="auto"/>
            <w:bottom w:val="single" w:sz="6" w:space="0" w:color="DFDFDF"/>
            <w:right w:val="none" w:sz="0" w:space="0" w:color="auto"/>
          </w:divBdr>
          <w:divsChild>
            <w:div w:id="7433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4126">
      <w:bodyDiv w:val="1"/>
      <w:marLeft w:val="0"/>
      <w:marRight w:val="0"/>
      <w:marTop w:val="0"/>
      <w:marBottom w:val="0"/>
      <w:divBdr>
        <w:top w:val="none" w:sz="0" w:space="0" w:color="auto"/>
        <w:left w:val="none" w:sz="0" w:space="0" w:color="auto"/>
        <w:bottom w:val="none" w:sz="0" w:space="0" w:color="auto"/>
        <w:right w:val="none" w:sz="0" w:space="0" w:color="auto"/>
      </w:divBdr>
      <w:divsChild>
        <w:div w:id="2096512126">
          <w:marLeft w:val="0"/>
          <w:marRight w:val="0"/>
          <w:marTop w:val="0"/>
          <w:marBottom w:val="0"/>
          <w:divBdr>
            <w:top w:val="none" w:sz="0" w:space="0" w:color="auto"/>
            <w:left w:val="none" w:sz="0" w:space="0" w:color="auto"/>
            <w:bottom w:val="none" w:sz="0" w:space="0" w:color="auto"/>
            <w:right w:val="none" w:sz="0" w:space="0" w:color="auto"/>
          </w:divBdr>
          <w:divsChild>
            <w:div w:id="294680700">
              <w:marLeft w:val="0"/>
              <w:marRight w:val="0"/>
              <w:marTop w:val="0"/>
              <w:marBottom w:val="0"/>
              <w:divBdr>
                <w:top w:val="none" w:sz="0" w:space="0" w:color="auto"/>
                <w:left w:val="none" w:sz="0" w:space="0" w:color="auto"/>
                <w:bottom w:val="none" w:sz="0" w:space="0" w:color="auto"/>
                <w:right w:val="none" w:sz="0" w:space="0" w:color="auto"/>
              </w:divBdr>
            </w:div>
            <w:div w:id="476193677">
              <w:marLeft w:val="0"/>
              <w:marRight w:val="0"/>
              <w:marTop w:val="0"/>
              <w:marBottom w:val="0"/>
              <w:divBdr>
                <w:top w:val="none" w:sz="0" w:space="0" w:color="auto"/>
                <w:left w:val="none" w:sz="0" w:space="0" w:color="auto"/>
                <w:bottom w:val="none" w:sz="0" w:space="0" w:color="auto"/>
                <w:right w:val="none" w:sz="0" w:space="0" w:color="auto"/>
              </w:divBdr>
              <w:divsChild>
                <w:div w:id="177743565">
                  <w:marLeft w:val="0"/>
                  <w:marRight w:val="0"/>
                  <w:marTop w:val="0"/>
                  <w:marBottom w:val="0"/>
                  <w:divBdr>
                    <w:top w:val="none" w:sz="0" w:space="0" w:color="auto"/>
                    <w:left w:val="none" w:sz="0" w:space="0" w:color="auto"/>
                    <w:bottom w:val="none" w:sz="0" w:space="0" w:color="auto"/>
                    <w:right w:val="none" w:sz="0" w:space="0" w:color="auto"/>
                  </w:divBdr>
                  <w:divsChild>
                    <w:div w:id="2056193588">
                      <w:marLeft w:val="0"/>
                      <w:marRight w:val="0"/>
                      <w:marTop w:val="0"/>
                      <w:marBottom w:val="0"/>
                      <w:divBdr>
                        <w:top w:val="none" w:sz="0" w:space="0" w:color="auto"/>
                        <w:left w:val="none" w:sz="0" w:space="0" w:color="auto"/>
                        <w:bottom w:val="none" w:sz="0" w:space="0" w:color="auto"/>
                        <w:right w:val="none" w:sz="0" w:space="0" w:color="auto"/>
                      </w:divBdr>
                      <w:divsChild>
                        <w:div w:id="562568030">
                          <w:marLeft w:val="0"/>
                          <w:marRight w:val="0"/>
                          <w:marTop w:val="0"/>
                          <w:marBottom w:val="0"/>
                          <w:divBdr>
                            <w:top w:val="none" w:sz="0" w:space="0" w:color="auto"/>
                            <w:left w:val="none" w:sz="0" w:space="0" w:color="auto"/>
                            <w:bottom w:val="none" w:sz="0" w:space="0" w:color="auto"/>
                            <w:right w:val="none" w:sz="0" w:space="0" w:color="auto"/>
                          </w:divBdr>
                          <w:divsChild>
                            <w:div w:id="1798331970">
                              <w:marLeft w:val="0"/>
                              <w:marRight w:val="0"/>
                              <w:marTop w:val="0"/>
                              <w:marBottom w:val="0"/>
                              <w:divBdr>
                                <w:top w:val="none" w:sz="0" w:space="0" w:color="auto"/>
                                <w:left w:val="none" w:sz="0" w:space="0" w:color="auto"/>
                                <w:bottom w:val="none" w:sz="0" w:space="0" w:color="auto"/>
                                <w:right w:val="none" w:sz="0" w:space="0" w:color="auto"/>
                              </w:divBdr>
                              <w:divsChild>
                                <w:div w:id="1472671089">
                                  <w:marLeft w:val="0"/>
                                  <w:marRight w:val="0"/>
                                  <w:marTop w:val="0"/>
                                  <w:marBottom w:val="180"/>
                                  <w:divBdr>
                                    <w:top w:val="none" w:sz="0" w:space="0" w:color="auto"/>
                                    <w:left w:val="none" w:sz="0" w:space="0" w:color="auto"/>
                                    <w:bottom w:val="none" w:sz="0" w:space="0" w:color="auto"/>
                                    <w:right w:val="none" w:sz="0" w:space="0" w:color="auto"/>
                                  </w:divBdr>
                                </w:div>
                                <w:div w:id="949897370">
                                  <w:marLeft w:val="0"/>
                                  <w:marRight w:val="0"/>
                                  <w:marTop w:val="0"/>
                                  <w:marBottom w:val="1800"/>
                                  <w:divBdr>
                                    <w:top w:val="none" w:sz="0" w:space="0" w:color="auto"/>
                                    <w:left w:val="none" w:sz="0" w:space="0" w:color="auto"/>
                                    <w:bottom w:val="none" w:sz="0" w:space="0" w:color="auto"/>
                                    <w:right w:val="none" w:sz="0" w:space="0" w:color="auto"/>
                                  </w:divBdr>
                                  <w:divsChild>
                                    <w:div w:id="146323112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216020">
          <w:marLeft w:val="0"/>
          <w:marRight w:val="0"/>
          <w:marTop w:val="0"/>
          <w:marBottom w:val="0"/>
          <w:divBdr>
            <w:top w:val="none" w:sz="0" w:space="0" w:color="auto"/>
            <w:left w:val="none" w:sz="0" w:space="0" w:color="auto"/>
            <w:bottom w:val="single" w:sz="6" w:space="0" w:color="DFDFDF"/>
            <w:right w:val="none" w:sz="0" w:space="0" w:color="auto"/>
          </w:divBdr>
          <w:divsChild>
            <w:div w:id="9782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8147">
      <w:bodyDiv w:val="1"/>
      <w:marLeft w:val="0"/>
      <w:marRight w:val="0"/>
      <w:marTop w:val="0"/>
      <w:marBottom w:val="0"/>
      <w:divBdr>
        <w:top w:val="none" w:sz="0" w:space="0" w:color="auto"/>
        <w:left w:val="none" w:sz="0" w:space="0" w:color="auto"/>
        <w:bottom w:val="none" w:sz="0" w:space="0" w:color="auto"/>
        <w:right w:val="none" w:sz="0" w:space="0" w:color="auto"/>
      </w:divBdr>
      <w:divsChild>
        <w:div w:id="2007320240">
          <w:marLeft w:val="0"/>
          <w:marRight w:val="0"/>
          <w:marTop w:val="0"/>
          <w:marBottom w:val="0"/>
          <w:divBdr>
            <w:top w:val="none" w:sz="0" w:space="0" w:color="auto"/>
            <w:left w:val="none" w:sz="0" w:space="0" w:color="auto"/>
            <w:bottom w:val="none" w:sz="0" w:space="0" w:color="auto"/>
            <w:right w:val="none" w:sz="0" w:space="0" w:color="auto"/>
          </w:divBdr>
          <w:divsChild>
            <w:div w:id="760762634">
              <w:marLeft w:val="0"/>
              <w:marRight w:val="0"/>
              <w:marTop w:val="0"/>
              <w:marBottom w:val="0"/>
              <w:divBdr>
                <w:top w:val="none" w:sz="0" w:space="0" w:color="auto"/>
                <w:left w:val="none" w:sz="0" w:space="0" w:color="auto"/>
                <w:bottom w:val="none" w:sz="0" w:space="0" w:color="auto"/>
                <w:right w:val="none" w:sz="0" w:space="0" w:color="auto"/>
              </w:divBdr>
            </w:div>
            <w:div w:id="770396926">
              <w:marLeft w:val="0"/>
              <w:marRight w:val="0"/>
              <w:marTop w:val="0"/>
              <w:marBottom w:val="0"/>
              <w:divBdr>
                <w:top w:val="none" w:sz="0" w:space="0" w:color="auto"/>
                <w:left w:val="none" w:sz="0" w:space="0" w:color="auto"/>
                <w:bottom w:val="none" w:sz="0" w:space="0" w:color="auto"/>
                <w:right w:val="none" w:sz="0" w:space="0" w:color="auto"/>
              </w:divBdr>
              <w:divsChild>
                <w:div w:id="848761778">
                  <w:marLeft w:val="0"/>
                  <w:marRight w:val="0"/>
                  <w:marTop w:val="0"/>
                  <w:marBottom w:val="0"/>
                  <w:divBdr>
                    <w:top w:val="none" w:sz="0" w:space="0" w:color="auto"/>
                    <w:left w:val="none" w:sz="0" w:space="0" w:color="auto"/>
                    <w:bottom w:val="none" w:sz="0" w:space="0" w:color="auto"/>
                    <w:right w:val="none" w:sz="0" w:space="0" w:color="auto"/>
                  </w:divBdr>
                  <w:divsChild>
                    <w:div w:id="1664776529">
                      <w:marLeft w:val="0"/>
                      <w:marRight w:val="0"/>
                      <w:marTop w:val="0"/>
                      <w:marBottom w:val="0"/>
                      <w:divBdr>
                        <w:top w:val="none" w:sz="0" w:space="0" w:color="auto"/>
                        <w:left w:val="none" w:sz="0" w:space="0" w:color="auto"/>
                        <w:bottom w:val="none" w:sz="0" w:space="0" w:color="auto"/>
                        <w:right w:val="none" w:sz="0" w:space="0" w:color="auto"/>
                      </w:divBdr>
                      <w:divsChild>
                        <w:div w:id="1589538342">
                          <w:marLeft w:val="0"/>
                          <w:marRight w:val="0"/>
                          <w:marTop w:val="0"/>
                          <w:marBottom w:val="0"/>
                          <w:divBdr>
                            <w:top w:val="none" w:sz="0" w:space="0" w:color="auto"/>
                            <w:left w:val="none" w:sz="0" w:space="0" w:color="auto"/>
                            <w:bottom w:val="none" w:sz="0" w:space="0" w:color="auto"/>
                            <w:right w:val="none" w:sz="0" w:space="0" w:color="auto"/>
                          </w:divBdr>
                          <w:divsChild>
                            <w:div w:id="1445881482">
                              <w:marLeft w:val="0"/>
                              <w:marRight w:val="0"/>
                              <w:marTop w:val="0"/>
                              <w:marBottom w:val="0"/>
                              <w:divBdr>
                                <w:top w:val="none" w:sz="0" w:space="0" w:color="auto"/>
                                <w:left w:val="none" w:sz="0" w:space="0" w:color="auto"/>
                                <w:bottom w:val="none" w:sz="0" w:space="0" w:color="auto"/>
                                <w:right w:val="none" w:sz="0" w:space="0" w:color="auto"/>
                              </w:divBdr>
                              <w:divsChild>
                                <w:div w:id="111899945">
                                  <w:marLeft w:val="0"/>
                                  <w:marRight w:val="0"/>
                                  <w:marTop w:val="0"/>
                                  <w:marBottom w:val="180"/>
                                  <w:divBdr>
                                    <w:top w:val="none" w:sz="0" w:space="0" w:color="auto"/>
                                    <w:left w:val="none" w:sz="0" w:space="0" w:color="auto"/>
                                    <w:bottom w:val="none" w:sz="0" w:space="0" w:color="auto"/>
                                    <w:right w:val="none" w:sz="0" w:space="0" w:color="auto"/>
                                  </w:divBdr>
                                </w:div>
                                <w:div w:id="122297911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00466">
          <w:marLeft w:val="0"/>
          <w:marRight w:val="0"/>
          <w:marTop w:val="0"/>
          <w:marBottom w:val="0"/>
          <w:divBdr>
            <w:top w:val="none" w:sz="0" w:space="0" w:color="auto"/>
            <w:left w:val="none" w:sz="0" w:space="0" w:color="auto"/>
            <w:bottom w:val="single" w:sz="6" w:space="0" w:color="DFDFDF"/>
            <w:right w:val="none" w:sz="0" w:space="0" w:color="auto"/>
          </w:divBdr>
          <w:divsChild>
            <w:div w:id="16235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1511">
      <w:bodyDiv w:val="1"/>
      <w:marLeft w:val="0"/>
      <w:marRight w:val="0"/>
      <w:marTop w:val="0"/>
      <w:marBottom w:val="0"/>
      <w:divBdr>
        <w:top w:val="none" w:sz="0" w:space="0" w:color="auto"/>
        <w:left w:val="none" w:sz="0" w:space="0" w:color="auto"/>
        <w:bottom w:val="none" w:sz="0" w:space="0" w:color="auto"/>
        <w:right w:val="none" w:sz="0" w:space="0" w:color="auto"/>
      </w:divBdr>
      <w:divsChild>
        <w:div w:id="474565943">
          <w:marLeft w:val="0"/>
          <w:marRight w:val="0"/>
          <w:marTop w:val="0"/>
          <w:marBottom w:val="0"/>
          <w:divBdr>
            <w:top w:val="none" w:sz="0" w:space="0" w:color="auto"/>
            <w:left w:val="none" w:sz="0" w:space="0" w:color="auto"/>
            <w:bottom w:val="none" w:sz="0" w:space="0" w:color="auto"/>
            <w:right w:val="none" w:sz="0" w:space="0" w:color="auto"/>
          </w:divBdr>
          <w:divsChild>
            <w:div w:id="373963376">
              <w:marLeft w:val="0"/>
              <w:marRight w:val="0"/>
              <w:marTop w:val="0"/>
              <w:marBottom w:val="0"/>
              <w:divBdr>
                <w:top w:val="none" w:sz="0" w:space="0" w:color="auto"/>
                <w:left w:val="none" w:sz="0" w:space="0" w:color="auto"/>
                <w:bottom w:val="none" w:sz="0" w:space="0" w:color="auto"/>
                <w:right w:val="none" w:sz="0" w:space="0" w:color="auto"/>
              </w:divBdr>
            </w:div>
            <w:div w:id="802819127">
              <w:marLeft w:val="0"/>
              <w:marRight w:val="0"/>
              <w:marTop w:val="0"/>
              <w:marBottom w:val="0"/>
              <w:divBdr>
                <w:top w:val="none" w:sz="0" w:space="0" w:color="auto"/>
                <w:left w:val="none" w:sz="0" w:space="0" w:color="auto"/>
                <w:bottom w:val="none" w:sz="0" w:space="0" w:color="auto"/>
                <w:right w:val="none" w:sz="0" w:space="0" w:color="auto"/>
              </w:divBdr>
              <w:divsChild>
                <w:div w:id="1703285889">
                  <w:marLeft w:val="0"/>
                  <w:marRight w:val="0"/>
                  <w:marTop w:val="0"/>
                  <w:marBottom w:val="0"/>
                  <w:divBdr>
                    <w:top w:val="none" w:sz="0" w:space="0" w:color="auto"/>
                    <w:left w:val="none" w:sz="0" w:space="0" w:color="auto"/>
                    <w:bottom w:val="none" w:sz="0" w:space="0" w:color="auto"/>
                    <w:right w:val="none" w:sz="0" w:space="0" w:color="auto"/>
                  </w:divBdr>
                  <w:divsChild>
                    <w:div w:id="1888830094">
                      <w:marLeft w:val="0"/>
                      <w:marRight w:val="0"/>
                      <w:marTop w:val="0"/>
                      <w:marBottom w:val="0"/>
                      <w:divBdr>
                        <w:top w:val="none" w:sz="0" w:space="0" w:color="auto"/>
                        <w:left w:val="none" w:sz="0" w:space="0" w:color="auto"/>
                        <w:bottom w:val="none" w:sz="0" w:space="0" w:color="auto"/>
                        <w:right w:val="none" w:sz="0" w:space="0" w:color="auto"/>
                      </w:divBdr>
                      <w:divsChild>
                        <w:div w:id="584608288">
                          <w:marLeft w:val="0"/>
                          <w:marRight w:val="0"/>
                          <w:marTop w:val="0"/>
                          <w:marBottom w:val="0"/>
                          <w:divBdr>
                            <w:top w:val="none" w:sz="0" w:space="0" w:color="auto"/>
                            <w:left w:val="none" w:sz="0" w:space="0" w:color="auto"/>
                            <w:bottom w:val="none" w:sz="0" w:space="0" w:color="auto"/>
                            <w:right w:val="none" w:sz="0" w:space="0" w:color="auto"/>
                          </w:divBdr>
                          <w:divsChild>
                            <w:div w:id="1738046277">
                              <w:marLeft w:val="0"/>
                              <w:marRight w:val="0"/>
                              <w:marTop w:val="0"/>
                              <w:marBottom w:val="0"/>
                              <w:divBdr>
                                <w:top w:val="none" w:sz="0" w:space="0" w:color="auto"/>
                                <w:left w:val="none" w:sz="0" w:space="0" w:color="auto"/>
                                <w:bottom w:val="none" w:sz="0" w:space="0" w:color="auto"/>
                                <w:right w:val="none" w:sz="0" w:space="0" w:color="auto"/>
                              </w:divBdr>
                              <w:divsChild>
                                <w:div w:id="2066292870">
                                  <w:marLeft w:val="0"/>
                                  <w:marRight w:val="0"/>
                                  <w:marTop w:val="0"/>
                                  <w:marBottom w:val="180"/>
                                  <w:divBdr>
                                    <w:top w:val="none" w:sz="0" w:space="0" w:color="auto"/>
                                    <w:left w:val="none" w:sz="0" w:space="0" w:color="auto"/>
                                    <w:bottom w:val="none" w:sz="0" w:space="0" w:color="auto"/>
                                    <w:right w:val="none" w:sz="0" w:space="0" w:color="auto"/>
                                  </w:divBdr>
                                </w:div>
                                <w:div w:id="1061708012">
                                  <w:marLeft w:val="0"/>
                                  <w:marRight w:val="0"/>
                                  <w:marTop w:val="0"/>
                                  <w:marBottom w:val="1800"/>
                                  <w:divBdr>
                                    <w:top w:val="none" w:sz="0" w:space="0" w:color="auto"/>
                                    <w:left w:val="none" w:sz="0" w:space="0" w:color="auto"/>
                                    <w:bottom w:val="none" w:sz="0" w:space="0" w:color="auto"/>
                                    <w:right w:val="none" w:sz="0" w:space="0" w:color="auto"/>
                                  </w:divBdr>
                                  <w:divsChild>
                                    <w:div w:id="205261328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017">
          <w:marLeft w:val="0"/>
          <w:marRight w:val="0"/>
          <w:marTop w:val="0"/>
          <w:marBottom w:val="0"/>
          <w:divBdr>
            <w:top w:val="none" w:sz="0" w:space="0" w:color="auto"/>
            <w:left w:val="none" w:sz="0" w:space="0" w:color="auto"/>
            <w:bottom w:val="single" w:sz="6" w:space="0" w:color="DFDFDF"/>
            <w:right w:val="none" w:sz="0" w:space="0" w:color="auto"/>
          </w:divBdr>
          <w:divsChild>
            <w:div w:id="17426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739">
      <w:bodyDiv w:val="1"/>
      <w:marLeft w:val="0"/>
      <w:marRight w:val="0"/>
      <w:marTop w:val="0"/>
      <w:marBottom w:val="0"/>
      <w:divBdr>
        <w:top w:val="none" w:sz="0" w:space="0" w:color="auto"/>
        <w:left w:val="none" w:sz="0" w:space="0" w:color="auto"/>
        <w:bottom w:val="none" w:sz="0" w:space="0" w:color="auto"/>
        <w:right w:val="none" w:sz="0" w:space="0" w:color="auto"/>
      </w:divBdr>
      <w:divsChild>
        <w:div w:id="1219128853">
          <w:marLeft w:val="0"/>
          <w:marRight w:val="0"/>
          <w:marTop w:val="0"/>
          <w:marBottom w:val="0"/>
          <w:divBdr>
            <w:top w:val="none" w:sz="0" w:space="0" w:color="auto"/>
            <w:left w:val="none" w:sz="0" w:space="0" w:color="auto"/>
            <w:bottom w:val="none" w:sz="0" w:space="0" w:color="auto"/>
            <w:right w:val="none" w:sz="0" w:space="0" w:color="auto"/>
          </w:divBdr>
          <w:divsChild>
            <w:div w:id="1997414661">
              <w:marLeft w:val="0"/>
              <w:marRight w:val="0"/>
              <w:marTop w:val="0"/>
              <w:marBottom w:val="0"/>
              <w:divBdr>
                <w:top w:val="none" w:sz="0" w:space="0" w:color="auto"/>
                <w:left w:val="none" w:sz="0" w:space="0" w:color="auto"/>
                <w:bottom w:val="none" w:sz="0" w:space="0" w:color="auto"/>
                <w:right w:val="none" w:sz="0" w:space="0" w:color="auto"/>
              </w:divBdr>
            </w:div>
            <w:div w:id="1581988343">
              <w:marLeft w:val="0"/>
              <w:marRight w:val="0"/>
              <w:marTop w:val="0"/>
              <w:marBottom w:val="0"/>
              <w:divBdr>
                <w:top w:val="none" w:sz="0" w:space="0" w:color="auto"/>
                <w:left w:val="none" w:sz="0" w:space="0" w:color="auto"/>
                <w:bottom w:val="none" w:sz="0" w:space="0" w:color="auto"/>
                <w:right w:val="none" w:sz="0" w:space="0" w:color="auto"/>
              </w:divBdr>
              <w:divsChild>
                <w:div w:id="1242986704">
                  <w:marLeft w:val="0"/>
                  <w:marRight w:val="0"/>
                  <w:marTop w:val="0"/>
                  <w:marBottom w:val="0"/>
                  <w:divBdr>
                    <w:top w:val="none" w:sz="0" w:space="0" w:color="auto"/>
                    <w:left w:val="none" w:sz="0" w:space="0" w:color="auto"/>
                    <w:bottom w:val="none" w:sz="0" w:space="0" w:color="auto"/>
                    <w:right w:val="none" w:sz="0" w:space="0" w:color="auto"/>
                  </w:divBdr>
                  <w:divsChild>
                    <w:div w:id="1865826480">
                      <w:marLeft w:val="0"/>
                      <w:marRight w:val="0"/>
                      <w:marTop w:val="0"/>
                      <w:marBottom w:val="0"/>
                      <w:divBdr>
                        <w:top w:val="none" w:sz="0" w:space="0" w:color="auto"/>
                        <w:left w:val="none" w:sz="0" w:space="0" w:color="auto"/>
                        <w:bottom w:val="none" w:sz="0" w:space="0" w:color="auto"/>
                        <w:right w:val="none" w:sz="0" w:space="0" w:color="auto"/>
                      </w:divBdr>
                      <w:divsChild>
                        <w:div w:id="1817449673">
                          <w:marLeft w:val="0"/>
                          <w:marRight w:val="0"/>
                          <w:marTop w:val="0"/>
                          <w:marBottom w:val="0"/>
                          <w:divBdr>
                            <w:top w:val="none" w:sz="0" w:space="0" w:color="auto"/>
                            <w:left w:val="none" w:sz="0" w:space="0" w:color="auto"/>
                            <w:bottom w:val="none" w:sz="0" w:space="0" w:color="auto"/>
                            <w:right w:val="none" w:sz="0" w:space="0" w:color="auto"/>
                          </w:divBdr>
                          <w:divsChild>
                            <w:div w:id="298733306">
                              <w:marLeft w:val="0"/>
                              <w:marRight w:val="0"/>
                              <w:marTop w:val="0"/>
                              <w:marBottom w:val="0"/>
                              <w:divBdr>
                                <w:top w:val="none" w:sz="0" w:space="0" w:color="auto"/>
                                <w:left w:val="none" w:sz="0" w:space="0" w:color="auto"/>
                                <w:bottom w:val="none" w:sz="0" w:space="0" w:color="auto"/>
                                <w:right w:val="none" w:sz="0" w:space="0" w:color="auto"/>
                              </w:divBdr>
                              <w:divsChild>
                                <w:div w:id="1372804036">
                                  <w:marLeft w:val="0"/>
                                  <w:marRight w:val="0"/>
                                  <w:marTop w:val="0"/>
                                  <w:marBottom w:val="180"/>
                                  <w:divBdr>
                                    <w:top w:val="none" w:sz="0" w:space="0" w:color="auto"/>
                                    <w:left w:val="none" w:sz="0" w:space="0" w:color="auto"/>
                                    <w:bottom w:val="none" w:sz="0" w:space="0" w:color="auto"/>
                                    <w:right w:val="none" w:sz="0" w:space="0" w:color="auto"/>
                                  </w:divBdr>
                                </w:div>
                                <w:div w:id="1828814784">
                                  <w:marLeft w:val="0"/>
                                  <w:marRight w:val="0"/>
                                  <w:marTop w:val="0"/>
                                  <w:marBottom w:val="1800"/>
                                  <w:divBdr>
                                    <w:top w:val="none" w:sz="0" w:space="0" w:color="auto"/>
                                    <w:left w:val="none" w:sz="0" w:space="0" w:color="auto"/>
                                    <w:bottom w:val="none" w:sz="0" w:space="0" w:color="auto"/>
                                    <w:right w:val="none" w:sz="0" w:space="0" w:color="auto"/>
                                  </w:divBdr>
                                  <w:divsChild>
                                    <w:div w:id="19269783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857933">
          <w:marLeft w:val="0"/>
          <w:marRight w:val="0"/>
          <w:marTop w:val="0"/>
          <w:marBottom w:val="0"/>
          <w:divBdr>
            <w:top w:val="none" w:sz="0" w:space="0" w:color="auto"/>
            <w:left w:val="none" w:sz="0" w:space="0" w:color="auto"/>
            <w:bottom w:val="single" w:sz="6" w:space="0" w:color="DFDFDF"/>
            <w:right w:val="none" w:sz="0" w:space="0" w:color="auto"/>
          </w:divBdr>
          <w:divsChild>
            <w:div w:id="8875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6079">
      <w:bodyDiv w:val="1"/>
      <w:marLeft w:val="0"/>
      <w:marRight w:val="0"/>
      <w:marTop w:val="0"/>
      <w:marBottom w:val="0"/>
      <w:divBdr>
        <w:top w:val="none" w:sz="0" w:space="0" w:color="auto"/>
        <w:left w:val="none" w:sz="0" w:space="0" w:color="auto"/>
        <w:bottom w:val="none" w:sz="0" w:space="0" w:color="auto"/>
        <w:right w:val="none" w:sz="0" w:space="0" w:color="auto"/>
      </w:divBdr>
      <w:divsChild>
        <w:div w:id="775758224">
          <w:marLeft w:val="0"/>
          <w:marRight w:val="0"/>
          <w:marTop w:val="0"/>
          <w:marBottom w:val="0"/>
          <w:divBdr>
            <w:top w:val="none" w:sz="0" w:space="0" w:color="auto"/>
            <w:left w:val="none" w:sz="0" w:space="0" w:color="auto"/>
            <w:bottom w:val="none" w:sz="0" w:space="0" w:color="auto"/>
            <w:right w:val="none" w:sz="0" w:space="0" w:color="auto"/>
          </w:divBdr>
          <w:divsChild>
            <w:div w:id="1365986446">
              <w:marLeft w:val="0"/>
              <w:marRight w:val="0"/>
              <w:marTop w:val="0"/>
              <w:marBottom w:val="0"/>
              <w:divBdr>
                <w:top w:val="none" w:sz="0" w:space="0" w:color="auto"/>
                <w:left w:val="none" w:sz="0" w:space="0" w:color="auto"/>
                <w:bottom w:val="none" w:sz="0" w:space="0" w:color="auto"/>
                <w:right w:val="none" w:sz="0" w:space="0" w:color="auto"/>
              </w:divBdr>
            </w:div>
            <w:div w:id="339163004">
              <w:marLeft w:val="0"/>
              <w:marRight w:val="0"/>
              <w:marTop w:val="0"/>
              <w:marBottom w:val="0"/>
              <w:divBdr>
                <w:top w:val="none" w:sz="0" w:space="0" w:color="auto"/>
                <w:left w:val="none" w:sz="0" w:space="0" w:color="auto"/>
                <w:bottom w:val="none" w:sz="0" w:space="0" w:color="auto"/>
                <w:right w:val="none" w:sz="0" w:space="0" w:color="auto"/>
              </w:divBdr>
              <w:divsChild>
                <w:div w:id="294794010">
                  <w:marLeft w:val="0"/>
                  <w:marRight w:val="0"/>
                  <w:marTop w:val="0"/>
                  <w:marBottom w:val="0"/>
                  <w:divBdr>
                    <w:top w:val="none" w:sz="0" w:space="0" w:color="auto"/>
                    <w:left w:val="none" w:sz="0" w:space="0" w:color="auto"/>
                    <w:bottom w:val="none" w:sz="0" w:space="0" w:color="auto"/>
                    <w:right w:val="none" w:sz="0" w:space="0" w:color="auto"/>
                  </w:divBdr>
                  <w:divsChild>
                    <w:div w:id="583027184">
                      <w:marLeft w:val="0"/>
                      <w:marRight w:val="0"/>
                      <w:marTop w:val="0"/>
                      <w:marBottom w:val="0"/>
                      <w:divBdr>
                        <w:top w:val="none" w:sz="0" w:space="0" w:color="auto"/>
                        <w:left w:val="none" w:sz="0" w:space="0" w:color="auto"/>
                        <w:bottom w:val="none" w:sz="0" w:space="0" w:color="auto"/>
                        <w:right w:val="none" w:sz="0" w:space="0" w:color="auto"/>
                      </w:divBdr>
                      <w:divsChild>
                        <w:div w:id="44841999">
                          <w:marLeft w:val="0"/>
                          <w:marRight w:val="0"/>
                          <w:marTop w:val="0"/>
                          <w:marBottom w:val="0"/>
                          <w:divBdr>
                            <w:top w:val="none" w:sz="0" w:space="0" w:color="auto"/>
                            <w:left w:val="none" w:sz="0" w:space="0" w:color="auto"/>
                            <w:bottom w:val="none" w:sz="0" w:space="0" w:color="auto"/>
                            <w:right w:val="none" w:sz="0" w:space="0" w:color="auto"/>
                          </w:divBdr>
                          <w:divsChild>
                            <w:div w:id="1543442129">
                              <w:marLeft w:val="0"/>
                              <w:marRight w:val="0"/>
                              <w:marTop w:val="0"/>
                              <w:marBottom w:val="0"/>
                              <w:divBdr>
                                <w:top w:val="none" w:sz="0" w:space="0" w:color="auto"/>
                                <w:left w:val="none" w:sz="0" w:space="0" w:color="auto"/>
                                <w:bottom w:val="none" w:sz="0" w:space="0" w:color="auto"/>
                                <w:right w:val="none" w:sz="0" w:space="0" w:color="auto"/>
                              </w:divBdr>
                              <w:divsChild>
                                <w:div w:id="1972859060">
                                  <w:marLeft w:val="0"/>
                                  <w:marRight w:val="0"/>
                                  <w:marTop w:val="0"/>
                                  <w:marBottom w:val="180"/>
                                  <w:divBdr>
                                    <w:top w:val="none" w:sz="0" w:space="0" w:color="auto"/>
                                    <w:left w:val="none" w:sz="0" w:space="0" w:color="auto"/>
                                    <w:bottom w:val="none" w:sz="0" w:space="0" w:color="auto"/>
                                    <w:right w:val="none" w:sz="0" w:space="0" w:color="auto"/>
                                  </w:divBdr>
                                </w:div>
                                <w:div w:id="1589002660">
                                  <w:marLeft w:val="0"/>
                                  <w:marRight w:val="0"/>
                                  <w:marTop w:val="0"/>
                                  <w:marBottom w:val="1800"/>
                                  <w:divBdr>
                                    <w:top w:val="none" w:sz="0" w:space="0" w:color="auto"/>
                                    <w:left w:val="none" w:sz="0" w:space="0" w:color="auto"/>
                                    <w:bottom w:val="none" w:sz="0" w:space="0" w:color="auto"/>
                                    <w:right w:val="none" w:sz="0" w:space="0" w:color="auto"/>
                                  </w:divBdr>
                                  <w:divsChild>
                                    <w:div w:id="22815301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394814">
          <w:marLeft w:val="0"/>
          <w:marRight w:val="0"/>
          <w:marTop w:val="0"/>
          <w:marBottom w:val="0"/>
          <w:divBdr>
            <w:top w:val="none" w:sz="0" w:space="0" w:color="auto"/>
            <w:left w:val="none" w:sz="0" w:space="0" w:color="auto"/>
            <w:bottom w:val="single" w:sz="6" w:space="0" w:color="DFDFDF"/>
            <w:right w:val="none" w:sz="0" w:space="0" w:color="auto"/>
          </w:divBdr>
          <w:divsChild>
            <w:div w:id="8518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9585">
      <w:bodyDiv w:val="1"/>
      <w:marLeft w:val="0"/>
      <w:marRight w:val="0"/>
      <w:marTop w:val="0"/>
      <w:marBottom w:val="0"/>
      <w:divBdr>
        <w:top w:val="none" w:sz="0" w:space="0" w:color="auto"/>
        <w:left w:val="none" w:sz="0" w:space="0" w:color="auto"/>
        <w:bottom w:val="none" w:sz="0" w:space="0" w:color="auto"/>
        <w:right w:val="none" w:sz="0" w:space="0" w:color="auto"/>
      </w:divBdr>
      <w:divsChild>
        <w:div w:id="1622300757">
          <w:marLeft w:val="0"/>
          <w:marRight w:val="0"/>
          <w:marTop w:val="0"/>
          <w:marBottom w:val="0"/>
          <w:divBdr>
            <w:top w:val="none" w:sz="0" w:space="0" w:color="auto"/>
            <w:left w:val="none" w:sz="0" w:space="0" w:color="auto"/>
            <w:bottom w:val="none" w:sz="0" w:space="0" w:color="auto"/>
            <w:right w:val="none" w:sz="0" w:space="0" w:color="auto"/>
          </w:divBdr>
          <w:divsChild>
            <w:div w:id="1216701076">
              <w:marLeft w:val="0"/>
              <w:marRight w:val="0"/>
              <w:marTop w:val="0"/>
              <w:marBottom w:val="0"/>
              <w:divBdr>
                <w:top w:val="none" w:sz="0" w:space="0" w:color="auto"/>
                <w:left w:val="none" w:sz="0" w:space="0" w:color="auto"/>
                <w:bottom w:val="none" w:sz="0" w:space="0" w:color="auto"/>
                <w:right w:val="none" w:sz="0" w:space="0" w:color="auto"/>
              </w:divBdr>
            </w:div>
            <w:div w:id="1149320435">
              <w:marLeft w:val="0"/>
              <w:marRight w:val="0"/>
              <w:marTop w:val="0"/>
              <w:marBottom w:val="0"/>
              <w:divBdr>
                <w:top w:val="none" w:sz="0" w:space="0" w:color="auto"/>
                <w:left w:val="none" w:sz="0" w:space="0" w:color="auto"/>
                <w:bottom w:val="none" w:sz="0" w:space="0" w:color="auto"/>
                <w:right w:val="none" w:sz="0" w:space="0" w:color="auto"/>
              </w:divBdr>
              <w:divsChild>
                <w:div w:id="877594082">
                  <w:marLeft w:val="0"/>
                  <w:marRight w:val="0"/>
                  <w:marTop w:val="0"/>
                  <w:marBottom w:val="0"/>
                  <w:divBdr>
                    <w:top w:val="none" w:sz="0" w:space="0" w:color="auto"/>
                    <w:left w:val="none" w:sz="0" w:space="0" w:color="auto"/>
                    <w:bottom w:val="none" w:sz="0" w:space="0" w:color="auto"/>
                    <w:right w:val="none" w:sz="0" w:space="0" w:color="auto"/>
                  </w:divBdr>
                  <w:divsChild>
                    <w:div w:id="450709567">
                      <w:marLeft w:val="0"/>
                      <w:marRight w:val="0"/>
                      <w:marTop w:val="0"/>
                      <w:marBottom w:val="0"/>
                      <w:divBdr>
                        <w:top w:val="none" w:sz="0" w:space="0" w:color="auto"/>
                        <w:left w:val="none" w:sz="0" w:space="0" w:color="auto"/>
                        <w:bottom w:val="none" w:sz="0" w:space="0" w:color="auto"/>
                        <w:right w:val="none" w:sz="0" w:space="0" w:color="auto"/>
                      </w:divBdr>
                      <w:divsChild>
                        <w:div w:id="1738086823">
                          <w:marLeft w:val="0"/>
                          <w:marRight w:val="0"/>
                          <w:marTop w:val="0"/>
                          <w:marBottom w:val="0"/>
                          <w:divBdr>
                            <w:top w:val="none" w:sz="0" w:space="0" w:color="auto"/>
                            <w:left w:val="none" w:sz="0" w:space="0" w:color="auto"/>
                            <w:bottom w:val="none" w:sz="0" w:space="0" w:color="auto"/>
                            <w:right w:val="none" w:sz="0" w:space="0" w:color="auto"/>
                          </w:divBdr>
                          <w:divsChild>
                            <w:div w:id="1262765550">
                              <w:marLeft w:val="0"/>
                              <w:marRight w:val="0"/>
                              <w:marTop w:val="0"/>
                              <w:marBottom w:val="0"/>
                              <w:divBdr>
                                <w:top w:val="none" w:sz="0" w:space="0" w:color="auto"/>
                                <w:left w:val="none" w:sz="0" w:space="0" w:color="auto"/>
                                <w:bottom w:val="none" w:sz="0" w:space="0" w:color="auto"/>
                                <w:right w:val="none" w:sz="0" w:space="0" w:color="auto"/>
                              </w:divBdr>
                              <w:divsChild>
                                <w:div w:id="1761486826">
                                  <w:marLeft w:val="0"/>
                                  <w:marRight w:val="0"/>
                                  <w:marTop w:val="0"/>
                                  <w:marBottom w:val="180"/>
                                  <w:divBdr>
                                    <w:top w:val="none" w:sz="0" w:space="0" w:color="auto"/>
                                    <w:left w:val="none" w:sz="0" w:space="0" w:color="auto"/>
                                    <w:bottom w:val="none" w:sz="0" w:space="0" w:color="auto"/>
                                    <w:right w:val="none" w:sz="0" w:space="0" w:color="auto"/>
                                  </w:divBdr>
                                </w:div>
                                <w:div w:id="813109811">
                                  <w:marLeft w:val="0"/>
                                  <w:marRight w:val="0"/>
                                  <w:marTop w:val="0"/>
                                  <w:marBottom w:val="1800"/>
                                  <w:divBdr>
                                    <w:top w:val="none" w:sz="0" w:space="0" w:color="auto"/>
                                    <w:left w:val="none" w:sz="0" w:space="0" w:color="auto"/>
                                    <w:bottom w:val="none" w:sz="0" w:space="0" w:color="auto"/>
                                    <w:right w:val="none" w:sz="0" w:space="0" w:color="auto"/>
                                  </w:divBdr>
                                  <w:divsChild>
                                    <w:div w:id="1000698779">
                                      <w:marLeft w:val="375"/>
                                      <w:marRight w:val="375"/>
                                      <w:marTop w:val="0"/>
                                      <w:marBottom w:val="225"/>
                                      <w:divBdr>
                                        <w:top w:val="none" w:sz="0" w:space="0" w:color="auto"/>
                                        <w:left w:val="none" w:sz="0" w:space="0" w:color="auto"/>
                                        <w:bottom w:val="none" w:sz="0" w:space="0" w:color="auto"/>
                                        <w:right w:val="none" w:sz="0" w:space="0" w:color="auto"/>
                                      </w:divBdr>
                                      <w:divsChild>
                                        <w:div w:id="1638219402">
                                          <w:marLeft w:val="0"/>
                                          <w:marRight w:val="0"/>
                                          <w:marTop w:val="0"/>
                                          <w:marBottom w:val="0"/>
                                          <w:divBdr>
                                            <w:top w:val="none" w:sz="0" w:space="0" w:color="auto"/>
                                            <w:left w:val="none" w:sz="0" w:space="0" w:color="auto"/>
                                            <w:bottom w:val="none" w:sz="0" w:space="0" w:color="auto"/>
                                            <w:right w:val="none" w:sz="0" w:space="0" w:color="auto"/>
                                          </w:divBdr>
                                          <w:divsChild>
                                            <w:div w:id="8859467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6379918">
                                                  <w:marLeft w:val="-375"/>
                                                  <w:marRight w:val="0"/>
                                                  <w:marTop w:val="0"/>
                                                  <w:marBottom w:val="150"/>
                                                  <w:divBdr>
                                                    <w:top w:val="none" w:sz="0" w:space="0" w:color="auto"/>
                                                    <w:left w:val="none" w:sz="0" w:space="0" w:color="auto"/>
                                                    <w:bottom w:val="none" w:sz="0" w:space="0" w:color="auto"/>
                                                    <w:right w:val="none" w:sz="0" w:space="0" w:color="auto"/>
                                                  </w:divBdr>
                                                </w:div>
                                                <w:div w:id="418336444">
                                                  <w:marLeft w:val="0"/>
                                                  <w:marRight w:val="0"/>
                                                  <w:marTop w:val="75"/>
                                                  <w:marBottom w:val="225"/>
                                                  <w:divBdr>
                                                    <w:top w:val="none" w:sz="0" w:space="0" w:color="auto"/>
                                                    <w:left w:val="none" w:sz="0" w:space="0" w:color="auto"/>
                                                    <w:bottom w:val="none" w:sz="0" w:space="0" w:color="auto"/>
                                                    <w:right w:val="none" w:sz="0" w:space="0" w:color="auto"/>
                                                  </w:divBdr>
                                                </w:div>
                                                <w:div w:id="1549762327">
                                                  <w:marLeft w:val="0"/>
                                                  <w:marRight w:val="0"/>
                                                  <w:marTop w:val="0"/>
                                                  <w:marBottom w:val="225"/>
                                                  <w:divBdr>
                                                    <w:top w:val="none" w:sz="0" w:space="0" w:color="auto"/>
                                                    <w:left w:val="none" w:sz="0" w:space="0" w:color="auto"/>
                                                    <w:bottom w:val="none" w:sz="0" w:space="0" w:color="auto"/>
                                                    <w:right w:val="none" w:sz="0" w:space="0" w:color="auto"/>
                                                  </w:divBdr>
                                                  <w:divsChild>
                                                    <w:div w:id="7420652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672520">
          <w:marLeft w:val="0"/>
          <w:marRight w:val="0"/>
          <w:marTop w:val="0"/>
          <w:marBottom w:val="0"/>
          <w:divBdr>
            <w:top w:val="none" w:sz="0" w:space="0" w:color="auto"/>
            <w:left w:val="none" w:sz="0" w:space="0" w:color="auto"/>
            <w:bottom w:val="single" w:sz="6" w:space="0" w:color="DFDFDF"/>
            <w:right w:val="none" w:sz="0" w:space="0" w:color="auto"/>
          </w:divBdr>
          <w:divsChild>
            <w:div w:id="149214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07479">
      <w:bodyDiv w:val="1"/>
      <w:marLeft w:val="0"/>
      <w:marRight w:val="0"/>
      <w:marTop w:val="0"/>
      <w:marBottom w:val="0"/>
      <w:divBdr>
        <w:top w:val="none" w:sz="0" w:space="0" w:color="auto"/>
        <w:left w:val="none" w:sz="0" w:space="0" w:color="auto"/>
        <w:bottom w:val="none" w:sz="0" w:space="0" w:color="auto"/>
        <w:right w:val="none" w:sz="0" w:space="0" w:color="auto"/>
      </w:divBdr>
      <w:divsChild>
        <w:div w:id="351149889">
          <w:marLeft w:val="0"/>
          <w:marRight w:val="0"/>
          <w:marTop w:val="0"/>
          <w:marBottom w:val="0"/>
          <w:divBdr>
            <w:top w:val="none" w:sz="0" w:space="0" w:color="auto"/>
            <w:left w:val="none" w:sz="0" w:space="0" w:color="auto"/>
            <w:bottom w:val="none" w:sz="0" w:space="0" w:color="auto"/>
            <w:right w:val="none" w:sz="0" w:space="0" w:color="auto"/>
          </w:divBdr>
          <w:divsChild>
            <w:div w:id="1099836132">
              <w:marLeft w:val="0"/>
              <w:marRight w:val="0"/>
              <w:marTop w:val="0"/>
              <w:marBottom w:val="0"/>
              <w:divBdr>
                <w:top w:val="none" w:sz="0" w:space="0" w:color="auto"/>
                <w:left w:val="none" w:sz="0" w:space="0" w:color="auto"/>
                <w:bottom w:val="none" w:sz="0" w:space="0" w:color="auto"/>
                <w:right w:val="none" w:sz="0" w:space="0" w:color="auto"/>
              </w:divBdr>
            </w:div>
            <w:div w:id="1054279721">
              <w:marLeft w:val="0"/>
              <w:marRight w:val="0"/>
              <w:marTop w:val="0"/>
              <w:marBottom w:val="0"/>
              <w:divBdr>
                <w:top w:val="none" w:sz="0" w:space="0" w:color="auto"/>
                <w:left w:val="none" w:sz="0" w:space="0" w:color="auto"/>
                <w:bottom w:val="none" w:sz="0" w:space="0" w:color="auto"/>
                <w:right w:val="none" w:sz="0" w:space="0" w:color="auto"/>
              </w:divBdr>
              <w:divsChild>
                <w:div w:id="498734453">
                  <w:marLeft w:val="0"/>
                  <w:marRight w:val="0"/>
                  <w:marTop w:val="0"/>
                  <w:marBottom w:val="0"/>
                  <w:divBdr>
                    <w:top w:val="none" w:sz="0" w:space="0" w:color="auto"/>
                    <w:left w:val="none" w:sz="0" w:space="0" w:color="auto"/>
                    <w:bottom w:val="none" w:sz="0" w:space="0" w:color="auto"/>
                    <w:right w:val="none" w:sz="0" w:space="0" w:color="auto"/>
                  </w:divBdr>
                  <w:divsChild>
                    <w:div w:id="1365406575">
                      <w:marLeft w:val="0"/>
                      <w:marRight w:val="0"/>
                      <w:marTop w:val="0"/>
                      <w:marBottom w:val="0"/>
                      <w:divBdr>
                        <w:top w:val="none" w:sz="0" w:space="0" w:color="auto"/>
                        <w:left w:val="none" w:sz="0" w:space="0" w:color="auto"/>
                        <w:bottom w:val="none" w:sz="0" w:space="0" w:color="auto"/>
                        <w:right w:val="none" w:sz="0" w:space="0" w:color="auto"/>
                      </w:divBdr>
                      <w:divsChild>
                        <w:div w:id="1170564048">
                          <w:marLeft w:val="0"/>
                          <w:marRight w:val="0"/>
                          <w:marTop w:val="0"/>
                          <w:marBottom w:val="0"/>
                          <w:divBdr>
                            <w:top w:val="none" w:sz="0" w:space="0" w:color="auto"/>
                            <w:left w:val="none" w:sz="0" w:space="0" w:color="auto"/>
                            <w:bottom w:val="none" w:sz="0" w:space="0" w:color="auto"/>
                            <w:right w:val="none" w:sz="0" w:space="0" w:color="auto"/>
                          </w:divBdr>
                          <w:divsChild>
                            <w:div w:id="1561406048">
                              <w:marLeft w:val="0"/>
                              <w:marRight w:val="0"/>
                              <w:marTop w:val="0"/>
                              <w:marBottom w:val="0"/>
                              <w:divBdr>
                                <w:top w:val="none" w:sz="0" w:space="0" w:color="auto"/>
                                <w:left w:val="none" w:sz="0" w:space="0" w:color="auto"/>
                                <w:bottom w:val="none" w:sz="0" w:space="0" w:color="auto"/>
                                <w:right w:val="none" w:sz="0" w:space="0" w:color="auto"/>
                              </w:divBdr>
                              <w:divsChild>
                                <w:div w:id="126289118">
                                  <w:marLeft w:val="0"/>
                                  <w:marRight w:val="0"/>
                                  <w:marTop w:val="0"/>
                                  <w:marBottom w:val="180"/>
                                  <w:divBdr>
                                    <w:top w:val="none" w:sz="0" w:space="0" w:color="auto"/>
                                    <w:left w:val="none" w:sz="0" w:space="0" w:color="auto"/>
                                    <w:bottom w:val="none" w:sz="0" w:space="0" w:color="auto"/>
                                    <w:right w:val="none" w:sz="0" w:space="0" w:color="auto"/>
                                  </w:divBdr>
                                </w:div>
                                <w:div w:id="825242877">
                                  <w:marLeft w:val="0"/>
                                  <w:marRight w:val="0"/>
                                  <w:marTop w:val="0"/>
                                  <w:marBottom w:val="1800"/>
                                  <w:divBdr>
                                    <w:top w:val="none" w:sz="0" w:space="0" w:color="auto"/>
                                    <w:left w:val="none" w:sz="0" w:space="0" w:color="auto"/>
                                    <w:bottom w:val="none" w:sz="0" w:space="0" w:color="auto"/>
                                    <w:right w:val="none" w:sz="0" w:space="0" w:color="auto"/>
                                  </w:divBdr>
                                  <w:divsChild>
                                    <w:div w:id="3802186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11361">
          <w:marLeft w:val="0"/>
          <w:marRight w:val="0"/>
          <w:marTop w:val="0"/>
          <w:marBottom w:val="0"/>
          <w:divBdr>
            <w:top w:val="none" w:sz="0" w:space="0" w:color="auto"/>
            <w:left w:val="none" w:sz="0" w:space="0" w:color="auto"/>
            <w:bottom w:val="single" w:sz="6" w:space="0" w:color="DFDFDF"/>
            <w:right w:val="none" w:sz="0" w:space="0" w:color="auto"/>
          </w:divBdr>
          <w:divsChild>
            <w:div w:id="811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3473">
      <w:bodyDiv w:val="1"/>
      <w:marLeft w:val="0"/>
      <w:marRight w:val="0"/>
      <w:marTop w:val="0"/>
      <w:marBottom w:val="0"/>
      <w:divBdr>
        <w:top w:val="none" w:sz="0" w:space="0" w:color="auto"/>
        <w:left w:val="none" w:sz="0" w:space="0" w:color="auto"/>
        <w:bottom w:val="none" w:sz="0" w:space="0" w:color="auto"/>
        <w:right w:val="none" w:sz="0" w:space="0" w:color="auto"/>
      </w:divBdr>
      <w:divsChild>
        <w:div w:id="2043705950">
          <w:marLeft w:val="0"/>
          <w:marRight w:val="0"/>
          <w:marTop w:val="0"/>
          <w:marBottom w:val="0"/>
          <w:divBdr>
            <w:top w:val="none" w:sz="0" w:space="0" w:color="auto"/>
            <w:left w:val="none" w:sz="0" w:space="0" w:color="auto"/>
            <w:bottom w:val="none" w:sz="0" w:space="0" w:color="auto"/>
            <w:right w:val="none" w:sz="0" w:space="0" w:color="auto"/>
          </w:divBdr>
          <w:divsChild>
            <w:div w:id="1302612945">
              <w:marLeft w:val="0"/>
              <w:marRight w:val="0"/>
              <w:marTop w:val="0"/>
              <w:marBottom w:val="0"/>
              <w:divBdr>
                <w:top w:val="none" w:sz="0" w:space="0" w:color="auto"/>
                <w:left w:val="none" w:sz="0" w:space="0" w:color="auto"/>
                <w:bottom w:val="none" w:sz="0" w:space="0" w:color="auto"/>
                <w:right w:val="none" w:sz="0" w:space="0" w:color="auto"/>
              </w:divBdr>
            </w:div>
            <w:div w:id="751204016">
              <w:marLeft w:val="0"/>
              <w:marRight w:val="0"/>
              <w:marTop w:val="0"/>
              <w:marBottom w:val="0"/>
              <w:divBdr>
                <w:top w:val="none" w:sz="0" w:space="0" w:color="auto"/>
                <w:left w:val="none" w:sz="0" w:space="0" w:color="auto"/>
                <w:bottom w:val="none" w:sz="0" w:space="0" w:color="auto"/>
                <w:right w:val="none" w:sz="0" w:space="0" w:color="auto"/>
              </w:divBdr>
              <w:divsChild>
                <w:div w:id="1269848645">
                  <w:marLeft w:val="0"/>
                  <w:marRight w:val="0"/>
                  <w:marTop w:val="0"/>
                  <w:marBottom w:val="0"/>
                  <w:divBdr>
                    <w:top w:val="none" w:sz="0" w:space="0" w:color="auto"/>
                    <w:left w:val="none" w:sz="0" w:space="0" w:color="auto"/>
                    <w:bottom w:val="none" w:sz="0" w:space="0" w:color="auto"/>
                    <w:right w:val="none" w:sz="0" w:space="0" w:color="auto"/>
                  </w:divBdr>
                  <w:divsChild>
                    <w:div w:id="1797486852">
                      <w:marLeft w:val="0"/>
                      <w:marRight w:val="0"/>
                      <w:marTop w:val="0"/>
                      <w:marBottom w:val="0"/>
                      <w:divBdr>
                        <w:top w:val="none" w:sz="0" w:space="0" w:color="auto"/>
                        <w:left w:val="none" w:sz="0" w:space="0" w:color="auto"/>
                        <w:bottom w:val="none" w:sz="0" w:space="0" w:color="auto"/>
                        <w:right w:val="none" w:sz="0" w:space="0" w:color="auto"/>
                      </w:divBdr>
                      <w:divsChild>
                        <w:div w:id="21441218">
                          <w:marLeft w:val="0"/>
                          <w:marRight w:val="0"/>
                          <w:marTop w:val="0"/>
                          <w:marBottom w:val="0"/>
                          <w:divBdr>
                            <w:top w:val="none" w:sz="0" w:space="0" w:color="auto"/>
                            <w:left w:val="none" w:sz="0" w:space="0" w:color="auto"/>
                            <w:bottom w:val="none" w:sz="0" w:space="0" w:color="auto"/>
                            <w:right w:val="none" w:sz="0" w:space="0" w:color="auto"/>
                          </w:divBdr>
                          <w:divsChild>
                            <w:div w:id="2078671485">
                              <w:marLeft w:val="0"/>
                              <w:marRight w:val="0"/>
                              <w:marTop w:val="0"/>
                              <w:marBottom w:val="0"/>
                              <w:divBdr>
                                <w:top w:val="none" w:sz="0" w:space="0" w:color="auto"/>
                                <w:left w:val="none" w:sz="0" w:space="0" w:color="auto"/>
                                <w:bottom w:val="none" w:sz="0" w:space="0" w:color="auto"/>
                                <w:right w:val="none" w:sz="0" w:space="0" w:color="auto"/>
                              </w:divBdr>
                              <w:divsChild>
                                <w:div w:id="736632760">
                                  <w:marLeft w:val="0"/>
                                  <w:marRight w:val="0"/>
                                  <w:marTop w:val="0"/>
                                  <w:marBottom w:val="180"/>
                                  <w:divBdr>
                                    <w:top w:val="none" w:sz="0" w:space="0" w:color="auto"/>
                                    <w:left w:val="none" w:sz="0" w:space="0" w:color="auto"/>
                                    <w:bottom w:val="none" w:sz="0" w:space="0" w:color="auto"/>
                                    <w:right w:val="none" w:sz="0" w:space="0" w:color="auto"/>
                                  </w:divBdr>
                                </w:div>
                                <w:div w:id="1138836708">
                                  <w:marLeft w:val="0"/>
                                  <w:marRight w:val="0"/>
                                  <w:marTop w:val="0"/>
                                  <w:marBottom w:val="1800"/>
                                  <w:divBdr>
                                    <w:top w:val="none" w:sz="0" w:space="0" w:color="auto"/>
                                    <w:left w:val="none" w:sz="0" w:space="0" w:color="auto"/>
                                    <w:bottom w:val="none" w:sz="0" w:space="0" w:color="auto"/>
                                    <w:right w:val="none" w:sz="0" w:space="0" w:color="auto"/>
                                  </w:divBdr>
                                  <w:divsChild>
                                    <w:div w:id="184196532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865378">
          <w:marLeft w:val="0"/>
          <w:marRight w:val="0"/>
          <w:marTop w:val="0"/>
          <w:marBottom w:val="0"/>
          <w:divBdr>
            <w:top w:val="none" w:sz="0" w:space="0" w:color="auto"/>
            <w:left w:val="none" w:sz="0" w:space="0" w:color="auto"/>
            <w:bottom w:val="single" w:sz="6" w:space="0" w:color="DFDFDF"/>
            <w:right w:val="none" w:sz="0" w:space="0" w:color="auto"/>
          </w:divBdr>
          <w:divsChild>
            <w:div w:id="2959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6042">
      <w:bodyDiv w:val="1"/>
      <w:marLeft w:val="0"/>
      <w:marRight w:val="0"/>
      <w:marTop w:val="0"/>
      <w:marBottom w:val="0"/>
      <w:divBdr>
        <w:top w:val="none" w:sz="0" w:space="0" w:color="auto"/>
        <w:left w:val="none" w:sz="0" w:space="0" w:color="auto"/>
        <w:bottom w:val="none" w:sz="0" w:space="0" w:color="auto"/>
        <w:right w:val="none" w:sz="0" w:space="0" w:color="auto"/>
      </w:divBdr>
      <w:divsChild>
        <w:div w:id="1673797936">
          <w:marLeft w:val="0"/>
          <w:marRight w:val="0"/>
          <w:marTop w:val="0"/>
          <w:marBottom w:val="0"/>
          <w:divBdr>
            <w:top w:val="none" w:sz="0" w:space="0" w:color="auto"/>
            <w:left w:val="none" w:sz="0" w:space="0" w:color="auto"/>
            <w:bottom w:val="none" w:sz="0" w:space="0" w:color="auto"/>
            <w:right w:val="none" w:sz="0" w:space="0" w:color="auto"/>
          </w:divBdr>
          <w:divsChild>
            <w:div w:id="505176394">
              <w:marLeft w:val="0"/>
              <w:marRight w:val="0"/>
              <w:marTop w:val="0"/>
              <w:marBottom w:val="0"/>
              <w:divBdr>
                <w:top w:val="none" w:sz="0" w:space="0" w:color="auto"/>
                <w:left w:val="none" w:sz="0" w:space="0" w:color="auto"/>
                <w:bottom w:val="none" w:sz="0" w:space="0" w:color="auto"/>
                <w:right w:val="none" w:sz="0" w:space="0" w:color="auto"/>
              </w:divBdr>
            </w:div>
            <w:div w:id="1728528905">
              <w:marLeft w:val="0"/>
              <w:marRight w:val="0"/>
              <w:marTop w:val="0"/>
              <w:marBottom w:val="0"/>
              <w:divBdr>
                <w:top w:val="none" w:sz="0" w:space="0" w:color="auto"/>
                <w:left w:val="none" w:sz="0" w:space="0" w:color="auto"/>
                <w:bottom w:val="none" w:sz="0" w:space="0" w:color="auto"/>
                <w:right w:val="none" w:sz="0" w:space="0" w:color="auto"/>
              </w:divBdr>
              <w:divsChild>
                <w:div w:id="1090853362">
                  <w:marLeft w:val="0"/>
                  <w:marRight w:val="0"/>
                  <w:marTop w:val="0"/>
                  <w:marBottom w:val="0"/>
                  <w:divBdr>
                    <w:top w:val="none" w:sz="0" w:space="0" w:color="auto"/>
                    <w:left w:val="none" w:sz="0" w:space="0" w:color="auto"/>
                    <w:bottom w:val="none" w:sz="0" w:space="0" w:color="auto"/>
                    <w:right w:val="none" w:sz="0" w:space="0" w:color="auto"/>
                  </w:divBdr>
                  <w:divsChild>
                    <w:div w:id="2013531315">
                      <w:marLeft w:val="0"/>
                      <w:marRight w:val="0"/>
                      <w:marTop w:val="0"/>
                      <w:marBottom w:val="0"/>
                      <w:divBdr>
                        <w:top w:val="none" w:sz="0" w:space="0" w:color="auto"/>
                        <w:left w:val="none" w:sz="0" w:space="0" w:color="auto"/>
                        <w:bottom w:val="none" w:sz="0" w:space="0" w:color="auto"/>
                        <w:right w:val="none" w:sz="0" w:space="0" w:color="auto"/>
                      </w:divBdr>
                      <w:divsChild>
                        <w:div w:id="971710696">
                          <w:marLeft w:val="0"/>
                          <w:marRight w:val="0"/>
                          <w:marTop w:val="0"/>
                          <w:marBottom w:val="0"/>
                          <w:divBdr>
                            <w:top w:val="none" w:sz="0" w:space="0" w:color="auto"/>
                            <w:left w:val="none" w:sz="0" w:space="0" w:color="auto"/>
                            <w:bottom w:val="none" w:sz="0" w:space="0" w:color="auto"/>
                            <w:right w:val="none" w:sz="0" w:space="0" w:color="auto"/>
                          </w:divBdr>
                          <w:divsChild>
                            <w:div w:id="189032880">
                              <w:marLeft w:val="0"/>
                              <w:marRight w:val="0"/>
                              <w:marTop w:val="0"/>
                              <w:marBottom w:val="0"/>
                              <w:divBdr>
                                <w:top w:val="none" w:sz="0" w:space="0" w:color="auto"/>
                                <w:left w:val="none" w:sz="0" w:space="0" w:color="auto"/>
                                <w:bottom w:val="none" w:sz="0" w:space="0" w:color="auto"/>
                                <w:right w:val="none" w:sz="0" w:space="0" w:color="auto"/>
                              </w:divBdr>
                              <w:divsChild>
                                <w:div w:id="2129660984">
                                  <w:marLeft w:val="0"/>
                                  <w:marRight w:val="0"/>
                                  <w:marTop w:val="0"/>
                                  <w:marBottom w:val="180"/>
                                  <w:divBdr>
                                    <w:top w:val="none" w:sz="0" w:space="0" w:color="auto"/>
                                    <w:left w:val="none" w:sz="0" w:space="0" w:color="auto"/>
                                    <w:bottom w:val="none" w:sz="0" w:space="0" w:color="auto"/>
                                    <w:right w:val="none" w:sz="0" w:space="0" w:color="auto"/>
                                  </w:divBdr>
                                </w:div>
                                <w:div w:id="1677659107">
                                  <w:marLeft w:val="0"/>
                                  <w:marRight w:val="0"/>
                                  <w:marTop w:val="0"/>
                                  <w:marBottom w:val="1800"/>
                                  <w:divBdr>
                                    <w:top w:val="none" w:sz="0" w:space="0" w:color="auto"/>
                                    <w:left w:val="none" w:sz="0" w:space="0" w:color="auto"/>
                                    <w:bottom w:val="none" w:sz="0" w:space="0" w:color="auto"/>
                                    <w:right w:val="none" w:sz="0" w:space="0" w:color="auto"/>
                                  </w:divBdr>
                                  <w:divsChild>
                                    <w:div w:id="136590555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31300">
          <w:marLeft w:val="0"/>
          <w:marRight w:val="0"/>
          <w:marTop w:val="0"/>
          <w:marBottom w:val="0"/>
          <w:divBdr>
            <w:top w:val="none" w:sz="0" w:space="0" w:color="auto"/>
            <w:left w:val="none" w:sz="0" w:space="0" w:color="auto"/>
            <w:bottom w:val="single" w:sz="6" w:space="0" w:color="DFDFDF"/>
            <w:right w:val="none" w:sz="0" w:space="0" w:color="auto"/>
          </w:divBdr>
          <w:divsChild>
            <w:div w:id="9727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59719">
      <w:bodyDiv w:val="1"/>
      <w:marLeft w:val="0"/>
      <w:marRight w:val="0"/>
      <w:marTop w:val="0"/>
      <w:marBottom w:val="0"/>
      <w:divBdr>
        <w:top w:val="none" w:sz="0" w:space="0" w:color="auto"/>
        <w:left w:val="none" w:sz="0" w:space="0" w:color="auto"/>
        <w:bottom w:val="none" w:sz="0" w:space="0" w:color="auto"/>
        <w:right w:val="none" w:sz="0" w:space="0" w:color="auto"/>
      </w:divBdr>
      <w:divsChild>
        <w:div w:id="2016759917">
          <w:marLeft w:val="0"/>
          <w:marRight w:val="0"/>
          <w:marTop w:val="0"/>
          <w:marBottom w:val="0"/>
          <w:divBdr>
            <w:top w:val="none" w:sz="0" w:space="0" w:color="auto"/>
            <w:left w:val="none" w:sz="0" w:space="0" w:color="auto"/>
            <w:bottom w:val="none" w:sz="0" w:space="0" w:color="auto"/>
            <w:right w:val="none" w:sz="0" w:space="0" w:color="auto"/>
          </w:divBdr>
          <w:divsChild>
            <w:div w:id="1803961999">
              <w:marLeft w:val="0"/>
              <w:marRight w:val="0"/>
              <w:marTop w:val="0"/>
              <w:marBottom w:val="0"/>
              <w:divBdr>
                <w:top w:val="none" w:sz="0" w:space="0" w:color="auto"/>
                <w:left w:val="none" w:sz="0" w:space="0" w:color="auto"/>
                <w:bottom w:val="none" w:sz="0" w:space="0" w:color="auto"/>
                <w:right w:val="none" w:sz="0" w:space="0" w:color="auto"/>
              </w:divBdr>
            </w:div>
            <w:div w:id="34693707">
              <w:marLeft w:val="0"/>
              <w:marRight w:val="0"/>
              <w:marTop w:val="0"/>
              <w:marBottom w:val="0"/>
              <w:divBdr>
                <w:top w:val="none" w:sz="0" w:space="0" w:color="auto"/>
                <w:left w:val="none" w:sz="0" w:space="0" w:color="auto"/>
                <w:bottom w:val="none" w:sz="0" w:space="0" w:color="auto"/>
                <w:right w:val="none" w:sz="0" w:space="0" w:color="auto"/>
              </w:divBdr>
              <w:divsChild>
                <w:div w:id="694429555">
                  <w:marLeft w:val="0"/>
                  <w:marRight w:val="0"/>
                  <w:marTop w:val="0"/>
                  <w:marBottom w:val="0"/>
                  <w:divBdr>
                    <w:top w:val="none" w:sz="0" w:space="0" w:color="auto"/>
                    <w:left w:val="none" w:sz="0" w:space="0" w:color="auto"/>
                    <w:bottom w:val="none" w:sz="0" w:space="0" w:color="auto"/>
                    <w:right w:val="none" w:sz="0" w:space="0" w:color="auto"/>
                  </w:divBdr>
                  <w:divsChild>
                    <w:div w:id="241259907">
                      <w:marLeft w:val="0"/>
                      <w:marRight w:val="0"/>
                      <w:marTop w:val="0"/>
                      <w:marBottom w:val="0"/>
                      <w:divBdr>
                        <w:top w:val="none" w:sz="0" w:space="0" w:color="auto"/>
                        <w:left w:val="none" w:sz="0" w:space="0" w:color="auto"/>
                        <w:bottom w:val="none" w:sz="0" w:space="0" w:color="auto"/>
                        <w:right w:val="none" w:sz="0" w:space="0" w:color="auto"/>
                      </w:divBdr>
                      <w:divsChild>
                        <w:div w:id="646741104">
                          <w:marLeft w:val="0"/>
                          <w:marRight w:val="0"/>
                          <w:marTop w:val="0"/>
                          <w:marBottom w:val="0"/>
                          <w:divBdr>
                            <w:top w:val="none" w:sz="0" w:space="0" w:color="auto"/>
                            <w:left w:val="none" w:sz="0" w:space="0" w:color="auto"/>
                            <w:bottom w:val="none" w:sz="0" w:space="0" w:color="auto"/>
                            <w:right w:val="none" w:sz="0" w:space="0" w:color="auto"/>
                          </w:divBdr>
                          <w:divsChild>
                            <w:div w:id="1030565545">
                              <w:marLeft w:val="0"/>
                              <w:marRight w:val="0"/>
                              <w:marTop w:val="0"/>
                              <w:marBottom w:val="0"/>
                              <w:divBdr>
                                <w:top w:val="none" w:sz="0" w:space="0" w:color="auto"/>
                                <w:left w:val="none" w:sz="0" w:space="0" w:color="auto"/>
                                <w:bottom w:val="none" w:sz="0" w:space="0" w:color="auto"/>
                                <w:right w:val="none" w:sz="0" w:space="0" w:color="auto"/>
                              </w:divBdr>
                              <w:divsChild>
                                <w:div w:id="7684303">
                                  <w:marLeft w:val="0"/>
                                  <w:marRight w:val="0"/>
                                  <w:marTop w:val="0"/>
                                  <w:marBottom w:val="180"/>
                                  <w:divBdr>
                                    <w:top w:val="none" w:sz="0" w:space="0" w:color="auto"/>
                                    <w:left w:val="none" w:sz="0" w:space="0" w:color="auto"/>
                                    <w:bottom w:val="none" w:sz="0" w:space="0" w:color="auto"/>
                                    <w:right w:val="none" w:sz="0" w:space="0" w:color="auto"/>
                                  </w:divBdr>
                                </w:div>
                                <w:div w:id="787239706">
                                  <w:marLeft w:val="0"/>
                                  <w:marRight w:val="0"/>
                                  <w:marTop w:val="0"/>
                                  <w:marBottom w:val="1800"/>
                                  <w:divBdr>
                                    <w:top w:val="none" w:sz="0" w:space="0" w:color="auto"/>
                                    <w:left w:val="none" w:sz="0" w:space="0" w:color="auto"/>
                                    <w:bottom w:val="none" w:sz="0" w:space="0" w:color="auto"/>
                                    <w:right w:val="none" w:sz="0" w:space="0" w:color="auto"/>
                                  </w:divBdr>
                                  <w:divsChild>
                                    <w:div w:id="191264390">
                                      <w:marLeft w:val="375"/>
                                      <w:marRight w:val="375"/>
                                      <w:marTop w:val="0"/>
                                      <w:marBottom w:val="225"/>
                                      <w:divBdr>
                                        <w:top w:val="none" w:sz="0" w:space="0" w:color="auto"/>
                                        <w:left w:val="none" w:sz="0" w:space="0" w:color="auto"/>
                                        <w:bottom w:val="none" w:sz="0" w:space="0" w:color="auto"/>
                                        <w:right w:val="none" w:sz="0" w:space="0" w:color="auto"/>
                                      </w:divBdr>
                                      <w:divsChild>
                                        <w:div w:id="1710909140">
                                          <w:marLeft w:val="0"/>
                                          <w:marRight w:val="0"/>
                                          <w:marTop w:val="0"/>
                                          <w:marBottom w:val="0"/>
                                          <w:divBdr>
                                            <w:top w:val="none" w:sz="0" w:space="0" w:color="auto"/>
                                            <w:left w:val="none" w:sz="0" w:space="0" w:color="auto"/>
                                            <w:bottom w:val="none" w:sz="0" w:space="0" w:color="auto"/>
                                            <w:right w:val="none" w:sz="0" w:space="0" w:color="auto"/>
                                          </w:divBdr>
                                          <w:divsChild>
                                            <w:div w:id="5142742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7314272">
                                                  <w:marLeft w:val="-375"/>
                                                  <w:marRight w:val="0"/>
                                                  <w:marTop w:val="0"/>
                                                  <w:marBottom w:val="150"/>
                                                  <w:divBdr>
                                                    <w:top w:val="none" w:sz="0" w:space="0" w:color="auto"/>
                                                    <w:left w:val="none" w:sz="0" w:space="0" w:color="auto"/>
                                                    <w:bottom w:val="none" w:sz="0" w:space="0" w:color="auto"/>
                                                    <w:right w:val="none" w:sz="0" w:space="0" w:color="auto"/>
                                                  </w:divBdr>
                                                </w:div>
                                                <w:div w:id="182137735">
                                                  <w:marLeft w:val="0"/>
                                                  <w:marRight w:val="0"/>
                                                  <w:marTop w:val="75"/>
                                                  <w:marBottom w:val="225"/>
                                                  <w:divBdr>
                                                    <w:top w:val="none" w:sz="0" w:space="0" w:color="auto"/>
                                                    <w:left w:val="none" w:sz="0" w:space="0" w:color="auto"/>
                                                    <w:bottom w:val="none" w:sz="0" w:space="0" w:color="auto"/>
                                                    <w:right w:val="none" w:sz="0" w:space="0" w:color="auto"/>
                                                  </w:divBdr>
                                                </w:div>
                                                <w:div w:id="521553519">
                                                  <w:marLeft w:val="0"/>
                                                  <w:marRight w:val="0"/>
                                                  <w:marTop w:val="0"/>
                                                  <w:marBottom w:val="225"/>
                                                  <w:divBdr>
                                                    <w:top w:val="none" w:sz="0" w:space="0" w:color="auto"/>
                                                    <w:left w:val="none" w:sz="0" w:space="0" w:color="auto"/>
                                                    <w:bottom w:val="none" w:sz="0" w:space="0" w:color="auto"/>
                                                    <w:right w:val="none" w:sz="0" w:space="0" w:color="auto"/>
                                                  </w:divBdr>
                                                  <w:divsChild>
                                                    <w:div w:id="1479035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854797">
          <w:marLeft w:val="0"/>
          <w:marRight w:val="0"/>
          <w:marTop w:val="0"/>
          <w:marBottom w:val="0"/>
          <w:divBdr>
            <w:top w:val="none" w:sz="0" w:space="0" w:color="auto"/>
            <w:left w:val="none" w:sz="0" w:space="0" w:color="auto"/>
            <w:bottom w:val="single" w:sz="6" w:space="0" w:color="DFDFDF"/>
            <w:right w:val="none" w:sz="0" w:space="0" w:color="auto"/>
          </w:divBdr>
          <w:divsChild>
            <w:div w:id="21015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987">
      <w:bodyDiv w:val="1"/>
      <w:marLeft w:val="0"/>
      <w:marRight w:val="0"/>
      <w:marTop w:val="0"/>
      <w:marBottom w:val="0"/>
      <w:divBdr>
        <w:top w:val="none" w:sz="0" w:space="0" w:color="auto"/>
        <w:left w:val="none" w:sz="0" w:space="0" w:color="auto"/>
        <w:bottom w:val="none" w:sz="0" w:space="0" w:color="auto"/>
        <w:right w:val="none" w:sz="0" w:space="0" w:color="auto"/>
      </w:divBdr>
      <w:divsChild>
        <w:div w:id="1756706913">
          <w:marLeft w:val="0"/>
          <w:marRight w:val="0"/>
          <w:marTop w:val="0"/>
          <w:marBottom w:val="0"/>
          <w:divBdr>
            <w:top w:val="none" w:sz="0" w:space="0" w:color="auto"/>
            <w:left w:val="none" w:sz="0" w:space="0" w:color="auto"/>
            <w:bottom w:val="none" w:sz="0" w:space="0" w:color="auto"/>
            <w:right w:val="none" w:sz="0" w:space="0" w:color="auto"/>
          </w:divBdr>
          <w:divsChild>
            <w:div w:id="1070034220">
              <w:marLeft w:val="0"/>
              <w:marRight w:val="0"/>
              <w:marTop w:val="0"/>
              <w:marBottom w:val="0"/>
              <w:divBdr>
                <w:top w:val="none" w:sz="0" w:space="0" w:color="auto"/>
                <w:left w:val="none" w:sz="0" w:space="0" w:color="auto"/>
                <w:bottom w:val="none" w:sz="0" w:space="0" w:color="auto"/>
                <w:right w:val="none" w:sz="0" w:space="0" w:color="auto"/>
              </w:divBdr>
            </w:div>
            <w:div w:id="894240841">
              <w:marLeft w:val="0"/>
              <w:marRight w:val="0"/>
              <w:marTop w:val="0"/>
              <w:marBottom w:val="0"/>
              <w:divBdr>
                <w:top w:val="none" w:sz="0" w:space="0" w:color="auto"/>
                <w:left w:val="none" w:sz="0" w:space="0" w:color="auto"/>
                <w:bottom w:val="none" w:sz="0" w:space="0" w:color="auto"/>
                <w:right w:val="none" w:sz="0" w:space="0" w:color="auto"/>
              </w:divBdr>
              <w:divsChild>
                <w:div w:id="1005090599">
                  <w:marLeft w:val="0"/>
                  <w:marRight w:val="0"/>
                  <w:marTop w:val="0"/>
                  <w:marBottom w:val="0"/>
                  <w:divBdr>
                    <w:top w:val="none" w:sz="0" w:space="0" w:color="auto"/>
                    <w:left w:val="none" w:sz="0" w:space="0" w:color="auto"/>
                    <w:bottom w:val="none" w:sz="0" w:space="0" w:color="auto"/>
                    <w:right w:val="none" w:sz="0" w:space="0" w:color="auto"/>
                  </w:divBdr>
                  <w:divsChild>
                    <w:div w:id="942804337">
                      <w:marLeft w:val="0"/>
                      <w:marRight w:val="0"/>
                      <w:marTop w:val="0"/>
                      <w:marBottom w:val="0"/>
                      <w:divBdr>
                        <w:top w:val="none" w:sz="0" w:space="0" w:color="auto"/>
                        <w:left w:val="none" w:sz="0" w:space="0" w:color="auto"/>
                        <w:bottom w:val="none" w:sz="0" w:space="0" w:color="auto"/>
                        <w:right w:val="none" w:sz="0" w:space="0" w:color="auto"/>
                      </w:divBdr>
                      <w:divsChild>
                        <w:div w:id="1876230462">
                          <w:marLeft w:val="0"/>
                          <w:marRight w:val="0"/>
                          <w:marTop w:val="0"/>
                          <w:marBottom w:val="0"/>
                          <w:divBdr>
                            <w:top w:val="none" w:sz="0" w:space="0" w:color="auto"/>
                            <w:left w:val="none" w:sz="0" w:space="0" w:color="auto"/>
                            <w:bottom w:val="none" w:sz="0" w:space="0" w:color="auto"/>
                            <w:right w:val="none" w:sz="0" w:space="0" w:color="auto"/>
                          </w:divBdr>
                          <w:divsChild>
                            <w:div w:id="299655127">
                              <w:marLeft w:val="0"/>
                              <w:marRight w:val="0"/>
                              <w:marTop w:val="0"/>
                              <w:marBottom w:val="0"/>
                              <w:divBdr>
                                <w:top w:val="none" w:sz="0" w:space="0" w:color="auto"/>
                                <w:left w:val="none" w:sz="0" w:space="0" w:color="auto"/>
                                <w:bottom w:val="none" w:sz="0" w:space="0" w:color="auto"/>
                                <w:right w:val="none" w:sz="0" w:space="0" w:color="auto"/>
                              </w:divBdr>
                              <w:divsChild>
                                <w:div w:id="1500540670">
                                  <w:marLeft w:val="0"/>
                                  <w:marRight w:val="0"/>
                                  <w:marTop w:val="0"/>
                                  <w:marBottom w:val="180"/>
                                  <w:divBdr>
                                    <w:top w:val="none" w:sz="0" w:space="0" w:color="auto"/>
                                    <w:left w:val="none" w:sz="0" w:space="0" w:color="auto"/>
                                    <w:bottom w:val="none" w:sz="0" w:space="0" w:color="auto"/>
                                    <w:right w:val="none" w:sz="0" w:space="0" w:color="auto"/>
                                  </w:divBdr>
                                </w:div>
                                <w:div w:id="430319372">
                                  <w:marLeft w:val="0"/>
                                  <w:marRight w:val="0"/>
                                  <w:marTop w:val="0"/>
                                  <w:marBottom w:val="1800"/>
                                  <w:divBdr>
                                    <w:top w:val="none" w:sz="0" w:space="0" w:color="auto"/>
                                    <w:left w:val="none" w:sz="0" w:space="0" w:color="auto"/>
                                    <w:bottom w:val="none" w:sz="0" w:space="0" w:color="auto"/>
                                    <w:right w:val="none" w:sz="0" w:space="0" w:color="auto"/>
                                  </w:divBdr>
                                  <w:divsChild>
                                    <w:div w:id="94773521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677206">
          <w:marLeft w:val="0"/>
          <w:marRight w:val="0"/>
          <w:marTop w:val="0"/>
          <w:marBottom w:val="0"/>
          <w:divBdr>
            <w:top w:val="none" w:sz="0" w:space="0" w:color="auto"/>
            <w:left w:val="none" w:sz="0" w:space="0" w:color="auto"/>
            <w:bottom w:val="single" w:sz="6" w:space="0" w:color="DFDFDF"/>
            <w:right w:val="none" w:sz="0" w:space="0" w:color="auto"/>
          </w:divBdr>
          <w:divsChild>
            <w:div w:id="19696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2537">
      <w:bodyDiv w:val="1"/>
      <w:marLeft w:val="0"/>
      <w:marRight w:val="0"/>
      <w:marTop w:val="0"/>
      <w:marBottom w:val="0"/>
      <w:divBdr>
        <w:top w:val="none" w:sz="0" w:space="0" w:color="auto"/>
        <w:left w:val="none" w:sz="0" w:space="0" w:color="auto"/>
        <w:bottom w:val="none" w:sz="0" w:space="0" w:color="auto"/>
        <w:right w:val="none" w:sz="0" w:space="0" w:color="auto"/>
      </w:divBdr>
      <w:divsChild>
        <w:div w:id="649676145">
          <w:marLeft w:val="0"/>
          <w:marRight w:val="0"/>
          <w:marTop w:val="0"/>
          <w:marBottom w:val="0"/>
          <w:divBdr>
            <w:top w:val="none" w:sz="0" w:space="0" w:color="auto"/>
            <w:left w:val="none" w:sz="0" w:space="0" w:color="auto"/>
            <w:bottom w:val="none" w:sz="0" w:space="0" w:color="auto"/>
            <w:right w:val="none" w:sz="0" w:space="0" w:color="auto"/>
          </w:divBdr>
          <w:divsChild>
            <w:div w:id="929237062">
              <w:marLeft w:val="0"/>
              <w:marRight w:val="0"/>
              <w:marTop w:val="0"/>
              <w:marBottom w:val="0"/>
              <w:divBdr>
                <w:top w:val="none" w:sz="0" w:space="0" w:color="auto"/>
                <w:left w:val="none" w:sz="0" w:space="0" w:color="auto"/>
                <w:bottom w:val="none" w:sz="0" w:space="0" w:color="auto"/>
                <w:right w:val="none" w:sz="0" w:space="0" w:color="auto"/>
              </w:divBdr>
            </w:div>
            <w:div w:id="1493838148">
              <w:marLeft w:val="0"/>
              <w:marRight w:val="0"/>
              <w:marTop w:val="0"/>
              <w:marBottom w:val="0"/>
              <w:divBdr>
                <w:top w:val="none" w:sz="0" w:space="0" w:color="auto"/>
                <w:left w:val="none" w:sz="0" w:space="0" w:color="auto"/>
                <w:bottom w:val="none" w:sz="0" w:space="0" w:color="auto"/>
                <w:right w:val="none" w:sz="0" w:space="0" w:color="auto"/>
              </w:divBdr>
              <w:divsChild>
                <w:div w:id="729423056">
                  <w:marLeft w:val="0"/>
                  <w:marRight w:val="0"/>
                  <w:marTop w:val="0"/>
                  <w:marBottom w:val="0"/>
                  <w:divBdr>
                    <w:top w:val="none" w:sz="0" w:space="0" w:color="auto"/>
                    <w:left w:val="none" w:sz="0" w:space="0" w:color="auto"/>
                    <w:bottom w:val="none" w:sz="0" w:space="0" w:color="auto"/>
                    <w:right w:val="none" w:sz="0" w:space="0" w:color="auto"/>
                  </w:divBdr>
                  <w:divsChild>
                    <w:div w:id="937567749">
                      <w:marLeft w:val="0"/>
                      <w:marRight w:val="0"/>
                      <w:marTop w:val="0"/>
                      <w:marBottom w:val="0"/>
                      <w:divBdr>
                        <w:top w:val="none" w:sz="0" w:space="0" w:color="auto"/>
                        <w:left w:val="none" w:sz="0" w:space="0" w:color="auto"/>
                        <w:bottom w:val="none" w:sz="0" w:space="0" w:color="auto"/>
                        <w:right w:val="none" w:sz="0" w:space="0" w:color="auto"/>
                      </w:divBdr>
                      <w:divsChild>
                        <w:div w:id="951861928">
                          <w:marLeft w:val="0"/>
                          <w:marRight w:val="0"/>
                          <w:marTop w:val="0"/>
                          <w:marBottom w:val="0"/>
                          <w:divBdr>
                            <w:top w:val="none" w:sz="0" w:space="0" w:color="auto"/>
                            <w:left w:val="none" w:sz="0" w:space="0" w:color="auto"/>
                            <w:bottom w:val="none" w:sz="0" w:space="0" w:color="auto"/>
                            <w:right w:val="none" w:sz="0" w:space="0" w:color="auto"/>
                          </w:divBdr>
                          <w:divsChild>
                            <w:div w:id="1365904950">
                              <w:marLeft w:val="0"/>
                              <w:marRight w:val="0"/>
                              <w:marTop w:val="0"/>
                              <w:marBottom w:val="0"/>
                              <w:divBdr>
                                <w:top w:val="none" w:sz="0" w:space="0" w:color="auto"/>
                                <w:left w:val="none" w:sz="0" w:space="0" w:color="auto"/>
                                <w:bottom w:val="none" w:sz="0" w:space="0" w:color="auto"/>
                                <w:right w:val="none" w:sz="0" w:space="0" w:color="auto"/>
                              </w:divBdr>
                              <w:divsChild>
                                <w:div w:id="1743987902">
                                  <w:marLeft w:val="0"/>
                                  <w:marRight w:val="0"/>
                                  <w:marTop w:val="0"/>
                                  <w:marBottom w:val="180"/>
                                  <w:divBdr>
                                    <w:top w:val="none" w:sz="0" w:space="0" w:color="auto"/>
                                    <w:left w:val="none" w:sz="0" w:space="0" w:color="auto"/>
                                    <w:bottom w:val="none" w:sz="0" w:space="0" w:color="auto"/>
                                    <w:right w:val="none" w:sz="0" w:space="0" w:color="auto"/>
                                  </w:divBdr>
                                </w:div>
                                <w:div w:id="1288271852">
                                  <w:marLeft w:val="0"/>
                                  <w:marRight w:val="0"/>
                                  <w:marTop w:val="0"/>
                                  <w:marBottom w:val="1800"/>
                                  <w:divBdr>
                                    <w:top w:val="none" w:sz="0" w:space="0" w:color="auto"/>
                                    <w:left w:val="none" w:sz="0" w:space="0" w:color="auto"/>
                                    <w:bottom w:val="none" w:sz="0" w:space="0" w:color="auto"/>
                                    <w:right w:val="none" w:sz="0" w:space="0" w:color="auto"/>
                                  </w:divBdr>
                                  <w:divsChild>
                                    <w:div w:id="388188064">
                                      <w:marLeft w:val="375"/>
                                      <w:marRight w:val="375"/>
                                      <w:marTop w:val="0"/>
                                      <w:marBottom w:val="225"/>
                                      <w:divBdr>
                                        <w:top w:val="none" w:sz="0" w:space="0" w:color="auto"/>
                                        <w:left w:val="none" w:sz="0" w:space="0" w:color="auto"/>
                                        <w:bottom w:val="none" w:sz="0" w:space="0" w:color="auto"/>
                                        <w:right w:val="none" w:sz="0" w:space="0" w:color="auto"/>
                                      </w:divBdr>
                                      <w:divsChild>
                                        <w:div w:id="1646156240">
                                          <w:marLeft w:val="0"/>
                                          <w:marRight w:val="0"/>
                                          <w:marTop w:val="0"/>
                                          <w:marBottom w:val="0"/>
                                          <w:divBdr>
                                            <w:top w:val="none" w:sz="0" w:space="0" w:color="auto"/>
                                            <w:left w:val="none" w:sz="0" w:space="0" w:color="auto"/>
                                            <w:bottom w:val="none" w:sz="0" w:space="0" w:color="auto"/>
                                            <w:right w:val="none" w:sz="0" w:space="0" w:color="auto"/>
                                          </w:divBdr>
                                          <w:divsChild>
                                            <w:div w:id="13463278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4373866">
                                                  <w:marLeft w:val="-375"/>
                                                  <w:marRight w:val="0"/>
                                                  <w:marTop w:val="0"/>
                                                  <w:marBottom w:val="150"/>
                                                  <w:divBdr>
                                                    <w:top w:val="none" w:sz="0" w:space="0" w:color="auto"/>
                                                    <w:left w:val="none" w:sz="0" w:space="0" w:color="auto"/>
                                                    <w:bottom w:val="none" w:sz="0" w:space="0" w:color="auto"/>
                                                    <w:right w:val="none" w:sz="0" w:space="0" w:color="auto"/>
                                                  </w:divBdr>
                                                </w:div>
                                                <w:div w:id="335575721">
                                                  <w:marLeft w:val="0"/>
                                                  <w:marRight w:val="0"/>
                                                  <w:marTop w:val="75"/>
                                                  <w:marBottom w:val="225"/>
                                                  <w:divBdr>
                                                    <w:top w:val="none" w:sz="0" w:space="0" w:color="auto"/>
                                                    <w:left w:val="none" w:sz="0" w:space="0" w:color="auto"/>
                                                    <w:bottom w:val="none" w:sz="0" w:space="0" w:color="auto"/>
                                                    <w:right w:val="none" w:sz="0" w:space="0" w:color="auto"/>
                                                  </w:divBdr>
                                                </w:div>
                                                <w:div w:id="195699193">
                                                  <w:marLeft w:val="0"/>
                                                  <w:marRight w:val="0"/>
                                                  <w:marTop w:val="0"/>
                                                  <w:marBottom w:val="225"/>
                                                  <w:divBdr>
                                                    <w:top w:val="none" w:sz="0" w:space="0" w:color="auto"/>
                                                    <w:left w:val="none" w:sz="0" w:space="0" w:color="auto"/>
                                                    <w:bottom w:val="none" w:sz="0" w:space="0" w:color="auto"/>
                                                    <w:right w:val="none" w:sz="0" w:space="0" w:color="auto"/>
                                                  </w:divBdr>
                                                  <w:divsChild>
                                                    <w:div w:id="11733732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8974">
                                      <w:marLeft w:val="375"/>
                                      <w:marRight w:val="375"/>
                                      <w:marTop w:val="0"/>
                                      <w:marBottom w:val="225"/>
                                      <w:divBdr>
                                        <w:top w:val="none" w:sz="0" w:space="0" w:color="auto"/>
                                        <w:left w:val="none" w:sz="0" w:space="0" w:color="auto"/>
                                        <w:bottom w:val="none" w:sz="0" w:space="0" w:color="auto"/>
                                        <w:right w:val="none" w:sz="0" w:space="0" w:color="auto"/>
                                      </w:divBdr>
                                      <w:divsChild>
                                        <w:div w:id="770903481">
                                          <w:marLeft w:val="0"/>
                                          <w:marRight w:val="0"/>
                                          <w:marTop w:val="0"/>
                                          <w:marBottom w:val="0"/>
                                          <w:divBdr>
                                            <w:top w:val="none" w:sz="0" w:space="0" w:color="auto"/>
                                            <w:left w:val="none" w:sz="0" w:space="0" w:color="auto"/>
                                            <w:bottom w:val="none" w:sz="0" w:space="0" w:color="auto"/>
                                            <w:right w:val="none" w:sz="0" w:space="0" w:color="auto"/>
                                          </w:divBdr>
                                          <w:divsChild>
                                            <w:div w:id="4009069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7124093">
                                                  <w:marLeft w:val="-375"/>
                                                  <w:marRight w:val="0"/>
                                                  <w:marTop w:val="0"/>
                                                  <w:marBottom w:val="150"/>
                                                  <w:divBdr>
                                                    <w:top w:val="none" w:sz="0" w:space="0" w:color="auto"/>
                                                    <w:left w:val="none" w:sz="0" w:space="0" w:color="auto"/>
                                                    <w:bottom w:val="none" w:sz="0" w:space="0" w:color="auto"/>
                                                    <w:right w:val="none" w:sz="0" w:space="0" w:color="auto"/>
                                                  </w:divBdr>
                                                </w:div>
                                                <w:div w:id="462702091">
                                                  <w:marLeft w:val="0"/>
                                                  <w:marRight w:val="0"/>
                                                  <w:marTop w:val="75"/>
                                                  <w:marBottom w:val="225"/>
                                                  <w:divBdr>
                                                    <w:top w:val="none" w:sz="0" w:space="0" w:color="auto"/>
                                                    <w:left w:val="none" w:sz="0" w:space="0" w:color="auto"/>
                                                    <w:bottom w:val="none" w:sz="0" w:space="0" w:color="auto"/>
                                                    <w:right w:val="none" w:sz="0" w:space="0" w:color="auto"/>
                                                  </w:divBdr>
                                                </w:div>
                                                <w:div w:id="5967907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447370">
          <w:marLeft w:val="0"/>
          <w:marRight w:val="0"/>
          <w:marTop w:val="0"/>
          <w:marBottom w:val="0"/>
          <w:divBdr>
            <w:top w:val="none" w:sz="0" w:space="0" w:color="auto"/>
            <w:left w:val="none" w:sz="0" w:space="0" w:color="auto"/>
            <w:bottom w:val="single" w:sz="6" w:space="0" w:color="DFDFDF"/>
            <w:right w:val="none" w:sz="0" w:space="0" w:color="auto"/>
          </w:divBdr>
          <w:divsChild>
            <w:div w:id="3008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5228">
      <w:bodyDiv w:val="1"/>
      <w:marLeft w:val="0"/>
      <w:marRight w:val="0"/>
      <w:marTop w:val="0"/>
      <w:marBottom w:val="0"/>
      <w:divBdr>
        <w:top w:val="none" w:sz="0" w:space="0" w:color="auto"/>
        <w:left w:val="none" w:sz="0" w:space="0" w:color="auto"/>
        <w:bottom w:val="none" w:sz="0" w:space="0" w:color="auto"/>
        <w:right w:val="none" w:sz="0" w:space="0" w:color="auto"/>
      </w:divBdr>
      <w:divsChild>
        <w:div w:id="523785960">
          <w:marLeft w:val="0"/>
          <w:marRight w:val="0"/>
          <w:marTop w:val="0"/>
          <w:marBottom w:val="0"/>
          <w:divBdr>
            <w:top w:val="none" w:sz="0" w:space="0" w:color="auto"/>
            <w:left w:val="none" w:sz="0" w:space="0" w:color="auto"/>
            <w:bottom w:val="none" w:sz="0" w:space="0" w:color="auto"/>
            <w:right w:val="none" w:sz="0" w:space="0" w:color="auto"/>
          </w:divBdr>
          <w:divsChild>
            <w:div w:id="1488865144">
              <w:marLeft w:val="0"/>
              <w:marRight w:val="0"/>
              <w:marTop w:val="0"/>
              <w:marBottom w:val="0"/>
              <w:divBdr>
                <w:top w:val="none" w:sz="0" w:space="0" w:color="auto"/>
                <w:left w:val="none" w:sz="0" w:space="0" w:color="auto"/>
                <w:bottom w:val="none" w:sz="0" w:space="0" w:color="auto"/>
                <w:right w:val="none" w:sz="0" w:space="0" w:color="auto"/>
              </w:divBdr>
            </w:div>
            <w:div w:id="1891071392">
              <w:marLeft w:val="0"/>
              <w:marRight w:val="0"/>
              <w:marTop w:val="0"/>
              <w:marBottom w:val="0"/>
              <w:divBdr>
                <w:top w:val="none" w:sz="0" w:space="0" w:color="auto"/>
                <w:left w:val="none" w:sz="0" w:space="0" w:color="auto"/>
                <w:bottom w:val="none" w:sz="0" w:space="0" w:color="auto"/>
                <w:right w:val="none" w:sz="0" w:space="0" w:color="auto"/>
              </w:divBdr>
              <w:divsChild>
                <w:div w:id="1577010310">
                  <w:marLeft w:val="0"/>
                  <w:marRight w:val="0"/>
                  <w:marTop w:val="0"/>
                  <w:marBottom w:val="0"/>
                  <w:divBdr>
                    <w:top w:val="none" w:sz="0" w:space="0" w:color="auto"/>
                    <w:left w:val="none" w:sz="0" w:space="0" w:color="auto"/>
                    <w:bottom w:val="none" w:sz="0" w:space="0" w:color="auto"/>
                    <w:right w:val="none" w:sz="0" w:space="0" w:color="auto"/>
                  </w:divBdr>
                  <w:divsChild>
                    <w:div w:id="798571456">
                      <w:marLeft w:val="0"/>
                      <w:marRight w:val="0"/>
                      <w:marTop w:val="0"/>
                      <w:marBottom w:val="0"/>
                      <w:divBdr>
                        <w:top w:val="none" w:sz="0" w:space="0" w:color="auto"/>
                        <w:left w:val="none" w:sz="0" w:space="0" w:color="auto"/>
                        <w:bottom w:val="none" w:sz="0" w:space="0" w:color="auto"/>
                        <w:right w:val="none" w:sz="0" w:space="0" w:color="auto"/>
                      </w:divBdr>
                      <w:divsChild>
                        <w:div w:id="1060832885">
                          <w:marLeft w:val="0"/>
                          <w:marRight w:val="0"/>
                          <w:marTop w:val="0"/>
                          <w:marBottom w:val="0"/>
                          <w:divBdr>
                            <w:top w:val="none" w:sz="0" w:space="0" w:color="auto"/>
                            <w:left w:val="none" w:sz="0" w:space="0" w:color="auto"/>
                            <w:bottom w:val="none" w:sz="0" w:space="0" w:color="auto"/>
                            <w:right w:val="none" w:sz="0" w:space="0" w:color="auto"/>
                          </w:divBdr>
                          <w:divsChild>
                            <w:div w:id="1497376112">
                              <w:marLeft w:val="0"/>
                              <w:marRight w:val="0"/>
                              <w:marTop w:val="0"/>
                              <w:marBottom w:val="0"/>
                              <w:divBdr>
                                <w:top w:val="none" w:sz="0" w:space="0" w:color="auto"/>
                                <w:left w:val="none" w:sz="0" w:space="0" w:color="auto"/>
                                <w:bottom w:val="none" w:sz="0" w:space="0" w:color="auto"/>
                                <w:right w:val="none" w:sz="0" w:space="0" w:color="auto"/>
                              </w:divBdr>
                              <w:divsChild>
                                <w:div w:id="1949199476">
                                  <w:marLeft w:val="0"/>
                                  <w:marRight w:val="0"/>
                                  <w:marTop w:val="0"/>
                                  <w:marBottom w:val="180"/>
                                  <w:divBdr>
                                    <w:top w:val="none" w:sz="0" w:space="0" w:color="auto"/>
                                    <w:left w:val="none" w:sz="0" w:space="0" w:color="auto"/>
                                    <w:bottom w:val="none" w:sz="0" w:space="0" w:color="auto"/>
                                    <w:right w:val="none" w:sz="0" w:space="0" w:color="auto"/>
                                  </w:divBdr>
                                </w:div>
                                <w:div w:id="1528055765">
                                  <w:marLeft w:val="0"/>
                                  <w:marRight w:val="0"/>
                                  <w:marTop w:val="0"/>
                                  <w:marBottom w:val="1800"/>
                                  <w:divBdr>
                                    <w:top w:val="none" w:sz="0" w:space="0" w:color="auto"/>
                                    <w:left w:val="none" w:sz="0" w:space="0" w:color="auto"/>
                                    <w:bottom w:val="none" w:sz="0" w:space="0" w:color="auto"/>
                                    <w:right w:val="none" w:sz="0" w:space="0" w:color="auto"/>
                                  </w:divBdr>
                                  <w:divsChild>
                                    <w:div w:id="50085105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65081">
          <w:marLeft w:val="0"/>
          <w:marRight w:val="0"/>
          <w:marTop w:val="0"/>
          <w:marBottom w:val="0"/>
          <w:divBdr>
            <w:top w:val="none" w:sz="0" w:space="0" w:color="auto"/>
            <w:left w:val="none" w:sz="0" w:space="0" w:color="auto"/>
            <w:bottom w:val="single" w:sz="6" w:space="0" w:color="DFDFDF"/>
            <w:right w:val="none" w:sz="0" w:space="0" w:color="auto"/>
          </w:divBdr>
          <w:divsChild>
            <w:div w:id="6601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222">
      <w:bodyDiv w:val="1"/>
      <w:marLeft w:val="0"/>
      <w:marRight w:val="0"/>
      <w:marTop w:val="0"/>
      <w:marBottom w:val="0"/>
      <w:divBdr>
        <w:top w:val="none" w:sz="0" w:space="0" w:color="auto"/>
        <w:left w:val="none" w:sz="0" w:space="0" w:color="auto"/>
        <w:bottom w:val="none" w:sz="0" w:space="0" w:color="auto"/>
        <w:right w:val="none" w:sz="0" w:space="0" w:color="auto"/>
      </w:divBdr>
      <w:divsChild>
        <w:div w:id="262301117">
          <w:marLeft w:val="0"/>
          <w:marRight w:val="0"/>
          <w:marTop w:val="0"/>
          <w:marBottom w:val="0"/>
          <w:divBdr>
            <w:top w:val="none" w:sz="0" w:space="0" w:color="auto"/>
            <w:left w:val="none" w:sz="0" w:space="0" w:color="auto"/>
            <w:bottom w:val="none" w:sz="0" w:space="0" w:color="auto"/>
            <w:right w:val="none" w:sz="0" w:space="0" w:color="auto"/>
          </w:divBdr>
          <w:divsChild>
            <w:div w:id="1506166917">
              <w:marLeft w:val="0"/>
              <w:marRight w:val="0"/>
              <w:marTop w:val="0"/>
              <w:marBottom w:val="0"/>
              <w:divBdr>
                <w:top w:val="none" w:sz="0" w:space="0" w:color="auto"/>
                <w:left w:val="none" w:sz="0" w:space="0" w:color="auto"/>
                <w:bottom w:val="none" w:sz="0" w:space="0" w:color="auto"/>
                <w:right w:val="none" w:sz="0" w:space="0" w:color="auto"/>
              </w:divBdr>
            </w:div>
            <w:div w:id="585192854">
              <w:marLeft w:val="0"/>
              <w:marRight w:val="0"/>
              <w:marTop w:val="0"/>
              <w:marBottom w:val="0"/>
              <w:divBdr>
                <w:top w:val="none" w:sz="0" w:space="0" w:color="auto"/>
                <w:left w:val="none" w:sz="0" w:space="0" w:color="auto"/>
                <w:bottom w:val="none" w:sz="0" w:space="0" w:color="auto"/>
                <w:right w:val="none" w:sz="0" w:space="0" w:color="auto"/>
              </w:divBdr>
              <w:divsChild>
                <w:div w:id="1069156086">
                  <w:marLeft w:val="0"/>
                  <w:marRight w:val="0"/>
                  <w:marTop w:val="0"/>
                  <w:marBottom w:val="0"/>
                  <w:divBdr>
                    <w:top w:val="none" w:sz="0" w:space="0" w:color="auto"/>
                    <w:left w:val="none" w:sz="0" w:space="0" w:color="auto"/>
                    <w:bottom w:val="none" w:sz="0" w:space="0" w:color="auto"/>
                    <w:right w:val="none" w:sz="0" w:space="0" w:color="auto"/>
                  </w:divBdr>
                  <w:divsChild>
                    <w:div w:id="127432007">
                      <w:marLeft w:val="0"/>
                      <w:marRight w:val="0"/>
                      <w:marTop w:val="0"/>
                      <w:marBottom w:val="0"/>
                      <w:divBdr>
                        <w:top w:val="none" w:sz="0" w:space="0" w:color="auto"/>
                        <w:left w:val="none" w:sz="0" w:space="0" w:color="auto"/>
                        <w:bottom w:val="none" w:sz="0" w:space="0" w:color="auto"/>
                        <w:right w:val="none" w:sz="0" w:space="0" w:color="auto"/>
                      </w:divBdr>
                      <w:divsChild>
                        <w:div w:id="1598321722">
                          <w:marLeft w:val="0"/>
                          <w:marRight w:val="0"/>
                          <w:marTop w:val="0"/>
                          <w:marBottom w:val="0"/>
                          <w:divBdr>
                            <w:top w:val="none" w:sz="0" w:space="0" w:color="auto"/>
                            <w:left w:val="none" w:sz="0" w:space="0" w:color="auto"/>
                            <w:bottom w:val="none" w:sz="0" w:space="0" w:color="auto"/>
                            <w:right w:val="none" w:sz="0" w:space="0" w:color="auto"/>
                          </w:divBdr>
                          <w:divsChild>
                            <w:div w:id="2135904357">
                              <w:marLeft w:val="0"/>
                              <w:marRight w:val="0"/>
                              <w:marTop w:val="0"/>
                              <w:marBottom w:val="0"/>
                              <w:divBdr>
                                <w:top w:val="none" w:sz="0" w:space="0" w:color="auto"/>
                                <w:left w:val="none" w:sz="0" w:space="0" w:color="auto"/>
                                <w:bottom w:val="none" w:sz="0" w:space="0" w:color="auto"/>
                                <w:right w:val="none" w:sz="0" w:space="0" w:color="auto"/>
                              </w:divBdr>
                              <w:divsChild>
                                <w:div w:id="1091707155">
                                  <w:marLeft w:val="0"/>
                                  <w:marRight w:val="0"/>
                                  <w:marTop w:val="0"/>
                                  <w:marBottom w:val="180"/>
                                  <w:divBdr>
                                    <w:top w:val="none" w:sz="0" w:space="0" w:color="auto"/>
                                    <w:left w:val="none" w:sz="0" w:space="0" w:color="auto"/>
                                    <w:bottom w:val="none" w:sz="0" w:space="0" w:color="auto"/>
                                    <w:right w:val="none" w:sz="0" w:space="0" w:color="auto"/>
                                  </w:divBdr>
                                </w:div>
                                <w:div w:id="828978476">
                                  <w:marLeft w:val="0"/>
                                  <w:marRight w:val="0"/>
                                  <w:marTop w:val="0"/>
                                  <w:marBottom w:val="1800"/>
                                  <w:divBdr>
                                    <w:top w:val="none" w:sz="0" w:space="0" w:color="auto"/>
                                    <w:left w:val="none" w:sz="0" w:space="0" w:color="auto"/>
                                    <w:bottom w:val="none" w:sz="0" w:space="0" w:color="auto"/>
                                    <w:right w:val="none" w:sz="0" w:space="0" w:color="auto"/>
                                  </w:divBdr>
                                  <w:divsChild>
                                    <w:div w:id="5828553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58895">
          <w:marLeft w:val="0"/>
          <w:marRight w:val="0"/>
          <w:marTop w:val="0"/>
          <w:marBottom w:val="0"/>
          <w:divBdr>
            <w:top w:val="none" w:sz="0" w:space="0" w:color="auto"/>
            <w:left w:val="none" w:sz="0" w:space="0" w:color="auto"/>
            <w:bottom w:val="single" w:sz="6" w:space="0" w:color="DFDFDF"/>
            <w:right w:val="none" w:sz="0" w:space="0" w:color="auto"/>
          </w:divBdr>
          <w:divsChild>
            <w:div w:id="9415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5002">
      <w:bodyDiv w:val="1"/>
      <w:marLeft w:val="0"/>
      <w:marRight w:val="0"/>
      <w:marTop w:val="0"/>
      <w:marBottom w:val="0"/>
      <w:divBdr>
        <w:top w:val="none" w:sz="0" w:space="0" w:color="auto"/>
        <w:left w:val="none" w:sz="0" w:space="0" w:color="auto"/>
        <w:bottom w:val="none" w:sz="0" w:space="0" w:color="auto"/>
        <w:right w:val="none" w:sz="0" w:space="0" w:color="auto"/>
      </w:divBdr>
      <w:divsChild>
        <w:div w:id="1566641553">
          <w:marLeft w:val="0"/>
          <w:marRight w:val="0"/>
          <w:marTop w:val="0"/>
          <w:marBottom w:val="0"/>
          <w:divBdr>
            <w:top w:val="none" w:sz="0" w:space="0" w:color="auto"/>
            <w:left w:val="none" w:sz="0" w:space="0" w:color="auto"/>
            <w:bottom w:val="none" w:sz="0" w:space="0" w:color="auto"/>
            <w:right w:val="none" w:sz="0" w:space="0" w:color="auto"/>
          </w:divBdr>
          <w:divsChild>
            <w:div w:id="1771468333">
              <w:marLeft w:val="0"/>
              <w:marRight w:val="0"/>
              <w:marTop w:val="0"/>
              <w:marBottom w:val="0"/>
              <w:divBdr>
                <w:top w:val="none" w:sz="0" w:space="0" w:color="auto"/>
                <w:left w:val="none" w:sz="0" w:space="0" w:color="auto"/>
                <w:bottom w:val="none" w:sz="0" w:space="0" w:color="auto"/>
                <w:right w:val="none" w:sz="0" w:space="0" w:color="auto"/>
              </w:divBdr>
            </w:div>
            <w:div w:id="1827890225">
              <w:marLeft w:val="0"/>
              <w:marRight w:val="0"/>
              <w:marTop w:val="0"/>
              <w:marBottom w:val="0"/>
              <w:divBdr>
                <w:top w:val="none" w:sz="0" w:space="0" w:color="auto"/>
                <w:left w:val="none" w:sz="0" w:space="0" w:color="auto"/>
                <w:bottom w:val="none" w:sz="0" w:space="0" w:color="auto"/>
                <w:right w:val="none" w:sz="0" w:space="0" w:color="auto"/>
              </w:divBdr>
              <w:divsChild>
                <w:div w:id="1208100292">
                  <w:marLeft w:val="0"/>
                  <w:marRight w:val="0"/>
                  <w:marTop w:val="0"/>
                  <w:marBottom w:val="0"/>
                  <w:divBdr>
                    <w:top w:val="none" w:sz="0" w:space="0" w:color="auto"/>
                    <w:left w:val="none" w:sz="0" w:space="0" w:color="auto"/>
                    <w:bottom w:val="none" w:sz="0" w:space="0" w:color="auto"/>
                    <w:right w:val="none" w:sz="0" w:space="0" w:color="auto"/>
                  </w:divBdr>
                  <w:divsChild>
                    <w:div w:id="1901359938">
                      <w:marLeft w:val="0"/>
                      <w:marRight w:val="0"/>
                      <w:marTop w:val="0"/>
                      <w:marBottom w:val="0"/>
                      <w:divBdr>
                        <w:top w:val="none" w:sz="0" w:space="0" w:color="auto"/>
                        <w:left w:val="none" w:sz="0" w:space="0" w:color="auto"/>
                        <w:bottom w:val="none" w:sz="0" w:space="0" w:color="auto"/>
                        <w:right w:val="none" w:sz="0" w:space="0" w:color="auto"/>
                      </w:divBdr>
                      <w:divsChild>
                        <w:div w:id="1048803553">
                          <w:marLeft w:val="0"/>
                          <w:marRight w:val="0"/>
                          <w:marTop w:val="0"/>
                          <w:marBottom w:val="0"/>
                          <w:divBdr>
                            <w:top w:val="none" w:sz="0" w:space="0" w:color="auto"/>
                            <w:left w:val="none" w:sz="0" w:space="0" w:color="auto"/>
                            <w:bottom w:val="none" w:sz="0" w:space="0" w:color="auto"/>
                            <w:right w:val="none" w:sz="0" w:space="0" w:color="auto"/>
                          </w:divBdr>
                          <w:divsChild>
                            <w:div w:id="1215853985">
                              <w:marLeft w:val="0"/>
                              <w:marRight w:val="0"/>
                              <w:marTop w:val="0"/>
                              <w:marBottom w:val="0"/>
                              <w:divBdr>
                                <w:top w:val="none" w:sz="0" w:space="0" w:color="auto"/>
                                <w:left w:val="none" w:sz="0" w:space="0" w:color="auto"/>
                                <w:bottom w:val="none" w:sz="0" w:space="0" w:color="auto"/>
                                <w:right w:val="none" w:sz="0" w:space="0" w:color="auto"/>
                              </w:divBdr>
                              <w:divsChild>
                                <w:div w:id="1476024106">
                                  <w:marLeft w:val="0"/>
                                  <w:marRight w:val="0"/>
                                  <w:marTop w:val="0"/>
                                  <w:marBottom w:val="180"/>
                                  <w:divBdr>
                                    <w:top w:val="none" w:sz="0" w:space="0" w:color="auto"/>
                                    <w:left w:val="none" w:sz="0" w:space="0" w:color="auto"/>
                                    <w:bottom w:val="none" w:sz="0" w:space="0" w:color="auto"/>
                                    <w:right w:val="none" w:sz="0" w:space="0" w:color="auto"/>
                                  </w:divBdr>
                                </w:div>
                                <w:div w:id="36603037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604">
          <w:marLeft w:val="0"/>
          <w:marRight w:val="0"/>
          <w:marTop w:val="0"/>
          <w:marBottom w:val="0"/>
          <w:divBdr>
            <w:top w:val="none" w:sz="0" w:space="0" w:color="auto"/>
            <w:left w:val="none" w:sz="0" w:space="0" w:color="auto"/>
            <w:bottom w:val="single" w:sz="6" w:space="0" w:color="DFDFDF"/>
            <w:right w:val="none" w:sz="0" w:space="0" w:color="auto"/>
          </w:divBdr>
          <w:divsChild>
            <w:div w:id="21343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63"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59"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https://ng.cengage.com/static/nbreader/ui/apps/nbreader/nbreader.html" TargetMode="External"/><Relationship Id="rId53" Type="http://schemas.openxmlformats.org/officeDocument/2006/relationships/hyperlink" Target="javascript://" TargetMode="External"/><Relationship Id="rId74" Type="http://schemas.openxmlformats.org/officeDocument/2006/relationships/image" Target="media/image10.png"/><Relationship Id="rId128" Type="http://schemas.openxmlformats.org/officeDocument/2006/relationships/image" Target="media/image21.png"/><Relationship Id="rId149" Type="http://schemas.openxmlformats.org/officeDocument/2006/relationships/hyperlink" Target="javascript://" TargetMode="External"/><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https://ng.cengage.com/static/nbreader/ui/apps/nbreader/nbreader.html"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19.png"/><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image" Target="media/image3.png"/><Relationship Id="rId59" Type="http://schemas.openxmlformats.org/officeDocument/2006/relationships/hyperlink" Target="javascript://" TargetMode="External"/><Relationship Id="rId103" Type="http://schemas.openxmlformats.org/officeDocument/2006/relationships/image" Target="media/image16.png"/><Relationship Id="rId108" Type="http://schemas.openxmlformats.org/officeDocument/2006/relationships/image" Target="media/image17.png"/><Relationship Id="rId124" Type="http://schemas.openxmlformats.org/officeDocument/2006/relationships/hyperlink" Target="javascript://" TargetMode="External"/><Relationship Id="rId129" Type="http://schemas.openxmlformats.org/officeDocument/2006/relationships/hyperlink" Target="javascript://" TargetMode="External"/><Relationship Id="rId54"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https://ng.cengage.com/static/nbreader/ui/apps/nbreader/nbreader.html" TargetMode="External"/><Relationship Id="rId140" Type="http://schemas.openxmlformats.org/officeDocument/2006/relationships/hyperlink" Target="javascript://" TargetMode="External"/><Relationship Id="rId145" Type="http://schemas.openxmlformats.org/officeDocument/2006/relationships/hyperlink" Target="javascript://"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https://ng.cengage.com/static/nbreader/ui/apps/nbreader/nbreader.html" TargetMode="External"/><Relationship Id="rId114" Type="http://schemas.openxmlformats.org/officeDocument/2006/relationships/hyperlink" Target="javascript://" TargetMode="External"/><Relationship Id="rId119" Type="http://schemas.openxmlformats.org/officeDocument/2006/relationships/hyperlink" Target="javascript://" TargetMode="External"/><Relationship Id="rId44" Type="http://schemas.openxmlformats.org/officeDocument/2006/relationships/hyperlink" Target="https://ng.cengage.com/static/nbreader/ui/apps/nbreader/nbreader.html" TargetMode="External"/><Relationship Id="rId60" Type="http://schemas.openxmlformats.org/officeDocument/2006/relationships/hyperlink" Target="javascript://" TargetMode="External"/><Relationship Id="rId65" Type="http://schemas.openxmlformats.org/officeDocument/2006/relationships/image" Target="media/image8.jpeg"/><Relationship Id="rId81" Type="http://schemas.openxmlformats.org/officeDocument/2006/relationships/hyperlink" Target="https://ng.cengage.com/static/nbreader/ui/apps/nbreader/nbreader.html" TargetMode="External"/><Relationship Id="rId86" Type="http://schemas.openxmlformats.org/officeDocument/2006/relationships/hyperlink" Target="javascript://" TargetMode="External"/><Relationship Id="rId130" Type="http://schemas.openxmlformats.org/officeDocument/2006/relationships/hyperlink" Target="https://ng.cengage.com/static/nbreader/ui/apps/nbreader/nbreader.html" TargetMode="External"/><Relationship Id="rId135" Type="http://schemas.openxmlformats.org/officeDocument/2006/relationships/hyperlink" Target="javascript://" TargetMode="External"/><Relationship Id="rId151" Type="http://schemas.openxmlformats.org/officeDocument/2006/relationships/hyperlink" Target="javascript://" TargetMode="External"/><Relationship Id="rId156" Type="http://schemas.openxmlformats.org/officeDocument/2006/relationships/hyperlink" Target="javascript://"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109" Type="http://schemas.openxmlformats.org/officeDocument/2006/relationships/hyperlink" Target="javascript://" TargetMode="External"/><Relationship Id="rId34"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image" Target="media/image6.png"/><Relationship Id="rId76" Type="http://schemas.openxmlformats.org/officeDocument/2006/relationships/image" Target="media/image11.png"/><Relationship Id="rId97" Type="http://schemas.openxmlformats.org/officeDocument/2006/relationships/hyperlink" Target="javascript://" TargetMode="External"/><Relationship Id="rId104" Type="http://schemas.openxmlformats.org/officeDocument/2006/relationships/hyperlink" Target="javascript://" TargetMode="External"/><Relationship Id="rId120" Type="http://schemas.openxmlformats.org/officeDocument/2006/relationships/hyperlink" Target="https://ng.cengage.com/static/nbreader/ui/apps/nbreader/nbreader.html" TargetMode="External"/><Relationship Id="rId125" Type="http://schemas.openxmlformats.org/officeDocument/2006/relationships/hyperlink" Target="https://ng.cengage.com/static/nbreader/ui/apps/nbreader/nbreader.html" TargetMode="External"/><Relationship Id="rId141" Type="http://schemas.openxmlformats.org/officeDocument/2006/relationships/hyperlink" Target="javascript://" TargetMode="External"/><Relationship Id="rId146" Type="http://schemas.openxmlformats.org/officeDocument/2006/relationships/hyperlink" Target="javascript://" TargetMode="External"/><Relationship Id="rId7"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image" Target="media/image13.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javascript://" TargetMode="External"/><Relationship Id="rId24" Type="http://schemas.openxmlformats.org/officeDocument/2006/relationships/hyperlink" Target="javascript://" TargetMode="External"/><Relationship Id="rId40" Type="http://schemas.openxmlformats.org/officeDocument/2006/relationships/hyperlink" Target="https://ng.cengage.com/static/nbreader/ui/apps/nbreader/nbreader.html" TargetMode="External"/><Relationship Id="rId45" Type="http://schemas.openxmlformats.org/officeDocument/2006/relationships/hyperlink" Target="javascript://" TargetMode="External"/><Relationship Id="rId66" Type="http://schemas.openxmlformats.org/officeDocument/2006/relationships/image" Target="media/image9.png"/><Relationship Id="rId87" Type="http://schemas.openxmlformats.org/officeDocument/2006/relationships/image" Target="media/image12.png"/><Relationship Id="rId110" Type="http://schemas.openxmlformats.org/officeDocument/2006/relationships/hyperlink" Target="javascript://" TargetMode="External"/><Relationship Id="rId115" Type="http://schemas.openxmlformats.org/officeDocument/2006/relationships/hyperlink" Target="https://ng.cengage.com/static/nbreader/ui/apps/nbreader/nbreader.html" TargetMode="External"/><Relationship Id="rId131"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61" Type="http://schemas.openxmlformats.org/officeDocument/2006/relationships/image" Target="media/image7.png"/><Relationship Id="rId82" Type="http://schemas.openxmlformats.org/officeDocument/2006/relationships/hyperlink" Target="javascript://" TargetMode="External"/><Relationship Id="rId152" Type="http://schemas.openxmlformats.org/officeDocument/2006/relationships/hyperlink" Target="javascript://" TargetMode="External"/><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image" Target="media/image1.png"/><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image" Target="media/image14.png"/><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3" Type="http://schemas.openxmlformats.org/officeDocument/2006/relationships/settings" Target="settings.xml"/><Relationship Id="rId25" Type="http://schemas.openxmlformats.org/officeDocument/2006/relationships/hyperlink" Target="https://ng.cengage.com/static/nbreader/ui/apps/nbreader/nbreader.html"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hyperlink" Target="https://ng.cengage.com/static/nbreader/ui/apps/nbreader/nbreader.html" TargetMode="External"/><Relationship Id="rId153"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image" Target="media/image2.png"/><Relationship Id="rId57" Type="http://schemas.openxmlformats.org/officeDocument/2006/relationships/hyperlink" Target="https://ng.cengage.com/static/nbreader/ui/apps/nbreader/nbreader.html" TargetMode="External"/><Relationship Id="rId106" Type="http://schemas.openxmlformats.org/officeDocument/2006/relationships/hyperlink" Target="https://ng.cengage.com/static/nbreader/ui/apps/nbreader/nbreader.html"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5.png"/><Relationship Id="rId73" Type="http://schemas.openxmlformats.org/officeDocument/2006/relationships/hyperlink" Target="javascript://" TargetMode="External"/><Relationship Id="rId78" Type="http://schemas.openxmlformats.org/officeDocument/2006/relationships/hyperlink" Target="https://ng.cengage.com/static/nbreader/ui/apps/nbreader/nbreader.html" TargetMode="External"/><Relationship Id="rId94"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image" Target="media/image15.png"/><Relationship Id="rId122" Type="http://schemas.openxmlformats.org/officeDocument/2006/relationships/hyperlink" Target="javascript://" TargetMode="External"/><Relationship Id="rId143" Type="http://schemas.openxmlformats.org/officeDocument/2006/relationships/hyperlink" Target="javascript://" TargetMode="External"/><Relationship Id="rId148"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26" Type="http://schemas.openxmlformats.org/officeDocument/2006/relationships/hyperlink" Target="javascript://" TargetMode="External"/><Relationship Id="rId47" Type="http://schemas.openxmlformats.org/officeDocument/2006/relationships/image" Target="media/image4.png"/><Relationship Id="rId68" Type="http://schemas.openxmlformats.org/officeDocument/2006/relationships/hyperlink" Target="https://ng.cengage.com/static/nbreader/ui/apps/nbreader/nbreader.html" TargetMode="External"/><Relationship Id="rId89" Type="http://schemas.openxmlformats.org/officeDocument/2006/relationships/hyperlink" Target="https://ng.cengage.com/static/nbreader/ui/apps/nbreader/nbreader.html"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6"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image" Target="media/image20.png"/><Relationship Id="rId144" Type="http://schemas.openxmlformats.org/officeDocument/2006/relationships/hyperlink" Target="javascript://" TargetMode="External"/><Relationship Id="rId90"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image" Target="media/image18.png"/><Relationship Id="rId134" Type="http://schemas.openxmlformats.org/officeDocument/2006/relationships/hyperlink" Target="https://ng.cengage.com/static/nbreader/ui/apps/nbreader/nbreader.html"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5608</Words>
  <Characters>31970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2023-09-19T01:25:00Z</dcterms:created>
  <dcterms:modified xsi:type="dcterms:W3CDTF">2023-09-19T01:42:00Z</dcterms:modified>
</cp:coreProperties>
</file>